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F6FE2" w14:textId="77777777" w:rsidR="00593CFB" w:rsidRDefault="005F78C8" w:rsidP="009A445D">
      <w:pPr>
        <w:pStyle w:val="Judul"/>
        <w:rPr>
          <w:sz w:val="24"/>
          <w:lang w:val="id-ID"/>
        </w:rPr>
      </w:pPr>
      <w:r w:rsidRPr="00593CFB">
        <w:rPr>
          <w:sz w:val="24"/>
        </w:rPr>
        <w:t xml:space="preserve">SISTEM PAKAR PENDIAKNOSAAN HAMA DAN PENYAKIT </w:t>
      </w:r>
    </w:p>
    <w:p w14:paraId="6C91846B" w14:textId="77777777" w:rsidR="00593CFB" w:rsidRDefault="005F78C8" w:rsidP="009A445D">
      <w:pPr>
        <w:pStyle w:val="Judul"/>
        <w:rPr>
          <w:sz w:val="24"/>
          <w:lang w:val="id-ID"/>
        </w:rPr>
      </w:pPr>
      <w:r w:rsidRPr="00593CFB">
        <w:rPr>
          <w:sz w:val="24"/>
        </w:rPr>
        <w:t xml:space="preserve">PADA TANAMAN TEH MENGGUNAKAN METODE </w:t>
      </w:r>
    </w:p>
    <w:p w14:paraId="6D4EAC9B" w14:textId="2591F5BB" w:rsidR="009A445D" w:rsidRPr="00593CFB" w:rsidRDefault="005F78C8" w:rsidP="009A445D">
      <w:pPr>
        <w:pStyle w:val="Judul"/>
        <w:rPr>
          <w:sz w:val="26"/>
          <w:lang w:val="id-ID"/>
        </w:rPr>
      </w:pPr>
      <w:r w:rsidRPr="00593CFB">
        <w:rPr>
          <w:i/>
          <w:sz w:val="24"/>
        </w:rPr>
        <w:t>CASE-BASED REASONING</w:t>
      </w:r>
      <w:r w:rsidRPr="00593CFB">
        <w:rPr>
          <w:sz w:val="24"/>
        </w:rPr>
        <w:t xml:space="preserve"> BERBASIS ANDROID</w:t>
      </w:r>
    </w:p>
    <w:p w14:paraId="7E40A80C" w14:textId="77777777" w:rsidR="00236399" w:rsidRPr="006C0A57" w:rsidRDefault="00236399" w:rsidP="00236399">
      <w:pPr>
        <w:pStyle w:val="Judul"/>
        <w:rPr>
          <w:sz w:val="22"/>
          <w:szCs w:val="22"/>
        </w:rPr>
      </w:pPr>
      <w:r w:rsidRPr="006C0A57">
        <w:rPr>
          <w:sz w:val="22"/>
          <w:szCs w:val="22"/>
        </w:rPr>
        <w:t xml:space="preserve"> </w:t>
      </w:r>
    </w:p>
    <w:p w14:paraId="117BCA60" w14:textId="77777777" w:rsidR="008E3986" w:rsidRPr="006C0A57" w:rsidRDefault="008E3986" w:rsidP="008E3986">
      <w:pPr>
        <w:jc w:val="center"/>
        <w:rPr>
          <w:b/>
          <w:bCs/>
          <w:sz w:val="22"/>
          <w:szCs w:val="22"/>
          <w:vertAlign w:val="superscript"/>
        </w:rPr>
      </w:pPr>
    </w:p>
    <w:p w14:paraId="550F7BA6" w14:textId="0A68EEEA" w:rsidR="00B17477" w:rsidRPr="00AE718A" w:rsidRDefault="005F78C8" w:rsidP="00B17477">
      <w:pPr>
        <w:jc w:val="center"/>
        <w:rPr>
          <w:b/>
          <w:bCs/>
          <w:sz w:val="20"/>
          <w:szCs w:val="22"/>
          <w:lang w:val="id-ID"/>
        </w:rPr>
      </w:pPr>
      <w:r w:rsidRPr="00AE718A">
        <w:rPr>
          <w:b/>
          <w:bCs/>
          <w:sz w:val="20"/>
          <w:szCs w:val="22"/>
          <w:lang w:val="id-ID"/>
        </w:rPr>
        <w:t>Agus Suryadi</w:t>
      </w:r>
      <w:r w:rsidR="00486B91" w:rsidRPr="00AE718A">
        <w:rPr>
          <w:b/>
          <w:bCs/>
          <w:sz w:val="20"/>
          <w:szCs w:val="22"/>
          <w:vertAlign w:val="superscript"/>
          <w:lang w:val="id-ID"/>
        </w:rPr>
        <w:t>*1</w:t>
      </w:r>
      <w:r w:rsidR="00AE718A">
        <w:rPr>
          <w:b/>
          <w:bCs/>
          <w:sz w:val="20"/>
          <w:szCs w:val="22"/>
          <w:vertAlign w:val="superscript"/>
          <w:lang w:val="id-ID"/>
        </w:rPr>
        <w:t>)</w:t>
      </w:r>
      <w:r w:rsidR="006959E7" w:rsidRPr="00AE718A">
        <w:rPr>
          <w:b/>
          <w:bCs/>
          <w:sz w:val="20"/>
          <w:szCs w:val="22"/>
        </w:rPr>
        <w:t xml:space="preserve">, </w:t>
      </w:r>
      <w:r w:rsidR="00B40696" w:rsidRPr="00AE718A">
        <w:rPr>
          <w:b/>
          <w:bCs/>
          <w:sz w:val="20"/>
          <w:szCs w:val="22"/>
          <w:lang w:val="id-ID"/>
        </w:rPr>
        <w:t>Dasman Johan</w:t>
      </w:r>
      <w:r w:rsidR="00486B91" w:rsidRPr="00AE718A">
        <w:rPr>
          <w:b/>
          <w:bCs/>
          <w:sz w:val="20"/>
          <w:szCs w:val="22"/>
          <w:vertAlign w:val="superscript"/>
          <w:lang w:val="id-ID"/>
        </w:rPr>
        <w:t>*2</w:t>
      </w:r>
      <w:r w:rsidR="00AE718A">
        <w:rPr>
          <w:b/>
          <w:bCs/>
          <w:sz w:val="20"/>
          <w:szCs w:val="22"/>
          <w:vertAlign w:val="superscript"/>
          <w:lang w:val="id-ID"/>
        </w:rPr>
        <w:t>)</w:t>
      </w:r>
      <w:r w:rsidRPr="00AE718A">
        <w:rPr>
          <w:b/>
          <w:bCs/>
          <w:sz w:val="20"/>
          <w:szCs w:val="22"/>
          <w:lang w:val="id-ID"/>
        </w:rPr>
        <w:t>, Eka Lia Febrianti</w:t>
      </w:r>
      <w:r w:rsidRPr="00AE718A">
        <w:rPr>
          <w:b/>
          <w:bCs/>
          <w:sz w:val="20"/>
          <w:szCs w:val="22"/>
          <w:vertAlign w:val="superscript"/>
          <w:lang w:val="id-ID"/>
        </w:rPr>
        <w:t>*3</w:t>
      </w:r>
      <w:r w:rsidR="00AE718A">
        <w:rPr>
          <w:b/>
          <w:bCs/>
          <w:sz w:val="20"/>
          <w:szCs w:val="22"/>
          <w:vertAlign w:val="superscript"/>
          <w:lang w:val="id-ID"/>
        </w:rPr>
        <w:t>)</w:t>
      </w:r>
    </w:p>
    <w:p w14:paraId="4E0760AD" w14:textId="43B14E78" w:rsidR="00B17477" w:rsidRPr="00AE718A" w:rsidRDefault="00F010B6" w:rsidP="00B17477">
      <w:pPr>
        <w:jc w:val="center"/>
        <w:rPr>
          <w:sz w:val="20"/>
          <w:szCs w:val="22"/>
          <w:lang w:val="id-ID"/>
        </w:rPr>
      </w:pPr>
      <w:r w:rsidRPr="00AE718A">
        <w:rPr>
          <w:sz w:val="20"/>
          <w:szCs w:val="22"/>
          <w:vertAlign w:val="superscript"/>
          <w:lang w:val="id-ID"/>
        </w:rPr>
        <w:t>1</w:t>
      </w:r>
      <w:r w:rsidR="007679B8" w:rsidRPr="00AE718A">
        <w:rPr>
          <w:sz w:val="20"/>
          <w:szCs w:val="22"/>
          <w:vertAlign w:val="superscript"/>
          <w:lang w:val="id-ID"/>
        </w:rPr>
        <w:t xml:space="preserve"> </w:t>
      </w:r>
      <w:r w:rsidR="007679B8" w:rsidRPr="00AE718A">
        <w:rPr>
          <w:sz w:val="20"/>
          <w:szCs w:val="22"/>
          <w:lang w:val="id-ID"/>
        </w:rPr>
        <w:t xml:space="preserve">Teknik Informatika, </w:t>
      </w:r>
      <w:r w:rsidR="00F80C23" w:rsidRPr="00AE718A">
        <w:rPr>
          <w:sz w:val="20"/>
          <w:szCs w:val="22"/>
          <w:lang w:val="id-ID"/>
        </w:rPr>
        <w:t>Universitas Ibnu Sina</w:t>
      </w:r>
    </w:p>
    <w:p w14:paraId="17087E59" w14:textId="79CF47F0" w:rsidR="00C047C5" w:rsidRPr="00AE718A" w:rsidRDefault="00C047C5" w:rsidP="00B17477">
      <w:pPr>
        <w:jc w:val="center"/>
        <w:rPr>
          <w:sz w:val="20"/>
          <w:szCs w:val="22"/>
          <w:lang w:val="id-ID"/>
        </w:rPr>
      </w:pPr>
      <w:r w:rsidRPr="00AE718A">
        <w:rPr>
          <w:sz w:val="20"/>
          <w:szCs w:val="22"/>
          <w:lang w:val="id-ID"/>
        </w:rPr>
        <w:t>e-mail: agussuryadi@stt-ibnusina.ac.id</w:t>
      </w:r>
    </w:p>
    <w:p w14:paraId="39B0E553" w14:textId="59ADBCD5" w:rsidR="007679B8" w:rsidRPr="00AE718A" w:rsidRDefault="007679B8" w:rsidP="007679B8">
      <w:pPr>
        <w:jc w:val="center"/>
        <w:rPr>
          <w:sz w:val="20"/>
          <w:szCs w:val="22"/>
          <w:lang w:val="id-ID"/>
        </w:rPr>
      </w:pPr>
      <w:r w:rsidRPr="00AE718A">
        <w:rPr>
          <w:sz w:val="20"/>
          <w:szCs w:val="22"/>
          <w:vertAlign w:val="superscript"/>
          <w:lang w:val="id-ID"/>
        </w:rPr>
        <w:t xml:space="preserve">2 </w:t>
      </w:r>
      <w:r w:rsidRPr="00AE718A">
        <w:rPr>
          <w:sz w:val="20"/>
          <w:szCs w:val="22"/>
          <w:lang w:val="id-ID"/>
        </w:rPr>
        <w:t>Teknik Industri, Universitas Ibnu Sina</w:t>
      </w:r>
    </w:p>
    <w:p w14:paraId="2DFB661F" w14:textId="1FCBBE69" w:rsidR="00C047C5" w:rsidRPr="00AE718A" w:rsidRDefault="00C047C5" w:rsidP="007679B8">
      <w:pPr>
        <w:jc w:val="center"/>
        <w:rPr>
          <w:sz w:val="20"/>
          <w:szCs w:val="22"/>
          <w:lang w:val="id-ID"/>
        </w:rPr>
      </w:pPr>
      <w:r w:rsidRPr="00AE718A">
        <w:rPr>
          <w:sz w:val="20"/>
          <w:szCs w:val="22"/>
          <w:lang w:val="id-ID"/>
        </w:rPr>
        <w:t>e-mail: dasman.johan@stt-ibnusina.ac.id</w:t>
      </w:r>
    </w:p>
    <w:p w14:paraId="79321CFA" w14:textId="4426E655" w:rsidR="007679B8" w:rsidRPr="00AE718A" w:rsidRDefault="007679B8" w:rsidP="007679B8">
      <w:pPr>
        <w:jc w:val="center"/>
        <w:rPr>
          <w:sz w:val="20"/>
          <w:szCs w:val="22"/>
          <w:lang w:val="id-ID"/>
        </w:rPr>
      </w:pPr>
      <w:r w:rsidRPr="00AE718A">
        <w:rPr>
          <w:sz w:val="20"/>
          <w:szCs w:val="22"/>
          <w:vertAlign w:val="superscript"/>
          <w:lang w:val="id-ID"/>
        </w:rPr>
        <w:t xml:space="preserve">3 </w:t>
      </w:r>
      <w:r w:rsidRPr="00AE718A">
        <w:rPr>
          <w:sz w:val="20"/>
          <w:szCs w:val="22"/>
          <w:lang w:val="id-ID"/>
        </w:rPr>
        <w:t>Teknik Perangkat Lunak, Universitas Universal</w:t>
      </w:r>
    </w:p>
    <w:p w14:paraId="374D9CD0" w14:textId="77777777" w:rsidR="00C047C5" w:rsidRPr="00AE718A" w:rsidRDefault="00C047C5" w:rsidP="00C047C5">
      <w:pPr>
        <w:jc w:val="center"/>
        <w:rPr>
          <w:sz w:val="20"/>
          <w:szCs w:val="22"/>
          <w:lang w:val="id-ID"/>
        </w:rPr>
      </w:pPr>
      <w:r w:rsidRPr="00AE718A">
        <w:rPr>
          <w:sz w:val="20"/>
          <w:szCs w:val="22"/>
          <w:lang w:val="id-ID"/>
        </w:rPr>
        <w:t>e-mail: ekalia88@gmail.com</w:t>
      </w:r>
    </w:p>
    <w:p w14:paraId="11CFF836" w14:textId="77777777" w:rsidR="008E3986" w:rsidRPr="006C0A57" w:rsidRDefault="008E3986" w:rsidP="008E3986">
      <w:pPr>
        <w:jc w:val="center"/>
        <w:rPr>
          <w:sz w:val="22"/>
          <w:szCs w:val="22"/>
          <w:lang w:val="id-ID"/>
        </w:rPr>
      </w:pPr>
    </w:p>
    <w:p w14:paraId="7271EFD4" w14:textId="22630EBC" w:rsidR="008E3986" w:rsidRPr="000679A7" w:rsidRDefault="008E3986" w:rsidP="008E3986">
      <w:pPr>
        <w:jc w:val="center"/>
        <w:rPr>
          <w:b/>
          <w:bCs/>
          <w:i/>
          <w:iCs/>
          <w:sz w:val="22"/>
          <w:szCs w:val="22"/>
          <w:lang w:val="id-ID"/>
        </w:rPr>
      </w:pPr>
      <w:r w:rsidRPr="006C0A57">
        <w:rPr>
          <w:b/>
          <w:bCs/>
          <w:i/>
          <w:iCs/>
          <w:sz w:val="22"/>
          <w:szCs w:val="22"/>
        </w:rPr>
        <w:t>Abstrak</w:t>
      </w:r>
      <w:r w:rsidR="000679A7">
        <w:rPr>
          <w:b/>
          <w:bCs/>
          <w:i/>
          <w:iCs/>
          <w:sz w:val="22"/>
          <w:szCs w:val="22"/>
          <w:lang w:val="id-ID"/>
        </w:rPr>
        <w:br/>
      </w:r>
    </w:p>
    <w:p w14:paraId="180A8B68" w14:textId="5904D20E" w:rsidR="008E3986" w:rsidRPr="006C0A57" w:rsidRDefault="005F78C8" w:rsidP="005F78C8">
      <w:pPr>
        <w:ind w:firstLine="567"/>
        <w:jc w:val="both"/>
        <w:rPr>
          <w:i/>
          <w:sz w:val="22"/>
          <w:szCs w:val="22"/>
          <w:lang w:val="id-ID"/>
        </w:rPr>
      </w:pPr>
      <w:r w:rsidRPr="006C0A57">
        <w:rPr>
          <w:i/>
          <w:sz w:val="22"/>
          <w:szCs w:val="22"/>
        </w:rPr>
        <w:t>Perancangan aplikasi android Case-based rasoning</w:t>
      </w:r>
      <w:r w:rsidR="00F448FC">
        <w:rPr>
          <w:i/>
          <w:sz w:val="22"/>
          <w:szCs w:val="22"/>
          <w:lang w:val="id-ID"/>
        </w:rPr>
        <w:t xml:space="preserve"> </w:t>
      </w:r>
      <w:r w:rsidRPr="006C0A57">
        <w:rPr>
          <w:i/>
          <w:sz w:val="22"/>
          <w:szCs w:val="22"/>
        </w:rPr>
        <w:t>(CBR</w:t>
      </w:r>
      <w:proofErr w:type="gramStart"/>
      <w:r w:rsidRPr="006C0A57">
        <w:rPr>
          <w:i/>
          <w:sz w:val="22"/>
          <w:szCs w:val="22"/>
        </w:rPr>
        <w:t>)  merupakan</w:t>
      </w:r>
      <w:proofErr w:type="gramEnd"/>
      <w:r w:rsidRPr="006C0A57">
        <w:rPr>
          <w:i/>
          <w:sz w:val="22"/>
          <w:szCs w:val="22"/>
        </w:rPr>
        <w:t xml:space="preserve"> metode yang di gunakan untuk membangun sebuah sistem berbasis pengetahuan.Sumber pengetahuan sistem di peroleh dengan mengumpulkan penanganan kasus-kasus oleh seorang ahli atau pakar. Dalam penelitian ini </w:t>
      </w:r>
      <w:r w:rsidR="00BF7227">
        <w:rPr>
          <w:i/>
          <w:sz w:val="22"/>
          <w:szCs w:val="22"/>
        </w:rPr>
        <w:t>peneliti</w:t>
      </w:r>
      <w:r w:rsidRPr="006C0A57">
        <w:rPr>
          <w:i/>
          <w:sz w:val="22"/>
          <w:szCs w:val="22"/>
        </w:rPr>
        <w:t xml:space="preserve"> membuat atau menganalisa penyakit Tanaman Teh melalui gejala-gejala yang dialami oleh Tanaman tersebut sehingga dapat membantu seseorang atau petani dalam mendiagnosa jenis penyakit dan hama tanaman teh berdasarkan gejala-gejalanya.Keuntungan dengan penerapan metode ini adalah petani tidak perlu menanyakan gejala dan penyakit pada seorang pakar.Aplikasi ini diharapkan dapat memudahkan petani untuk mengenali jenis hama dan penyakit pada tanaman teh dan juga aplikasi ini terdapat perhitungan dengan jelas mengenai hama dan penyakit tanaman teh. </w:t>
      </w:r>
    </w:p>
    <w:p w14:paraId="6792E421" w14:textId="77777777" w:rsidR="005F78C8" w:rsidRPr="006C0A57" w:rsidRDefault="005F78C8" w:rsidP="005F78C8">
      <w:pPr>
        <w:ind w:firstLine="567"/>
        <w:jc w:val="both"/>
        <w:rPr>
          <w:i/>
          <w:sz w:val="22"/>
          <w:szCs w:val="22"/>
          <w:lang w:val="id-ID"/>
        </w:rPr>
      </w:pPr>
    </w:p>
    <w:p w14:paraId="0946AD8B" w14:textId="50F491C6" w:rsidR="005F2521" w:rsidRPr="000679A7" w:rsidRDefault="008E3986" w:rsidP="005F2521">
      <w:pPr>
        <w:ind w:left="1440" w:hanging="1440"/>
        <w:jc w:val="both"/>
        <w:rPr>
          <w:i/>
          <w:sz w:val="22"/>
          <w:szCs w:val="22"/>
        </w:rPr>
      </w:pPr>
      <w:r w:rsidRPr="000679A7">
        <w:rPr>
          <w:i/>
          <w:iCs/>
          <w:sz w:val="22"/>
          <w:szCs w:val="22"/>
        </w:rPr>
        <w:t>Kata kunci</w:t>
      </w:r>
      <w:r w:rsidR="005837C8" w:rsidRPr="000679A7">
        <w:rPr>
          <w:i/>
          <w:sz w:val="22"/>
          <w:szCs w:val="22"/>
          <w:lang w:val="id-ID"/>
        </w:rPr>
        <w:t xml:space="preserve"> - </w:t>
      </w:r>
      <w:r w:rsidR="005F78C8" w:rsidRPr="000679A7">
        <w:rPr>
          <w:i/>
          <w:sz w:val="22"/>
          <w:szCs w:val="22"/>
        </w:rPr>
        <w:t>Case-</w:t>
      </w:r>
      <w:r w:rsidR="004768AF" w:rsidRPr="000679A7">
        <w:rPr>
          <w:i/>
          <w:sz w:val="22"/>
          <w:szCs w:val="22"/>
        </w:rPr>
        <w:t xml:space="preserve">Based </w:t>
      </w:r>
      <w:r w:rsidR="004768AF" w:rsidRPr="000679A7">
        <w:rPr>
          <w:i/>
          <w:sz w:val="22"/>
          <w:szCs w:val="22"/>
          <w:lang w:val="id-ID"/>
        </w:rPr>
        <w:t>Reasoning</w:t>
      </w:r>
      <w:r w:rsidR="004768AF">
        <w:rPr>
          <w:i/>
          <w:sz w:val="22"/>
          <w:szCs w:val="22"/>
          <w:lang w:val="id-ID"/>
        </w:rPr>
        <w:t xml:space="preserve"> (CBR)</w:t>
      </w:r>
      <w:r w:rsidR="005F78C8" w:rsidRPr="000679A7">
        <w:rPr>
          <w:i/>
          <w:sz w:val="22"/>
          <w:szCs w:val="22"/>
        </w:rPr>
        <w:t xml:space="preserve">, Sistem Pakar, Android </w:t>
      </w:r>
      <w:r w:rsidR="00947FA4" w:rsidRPr="000679A7">
        <w:rPr>
          <w:i/>
          <w:sz w:val="22"/>
          <w:szCs w:val="22"/>
        </w:rPr>
        <w:t>Studio</w:t>
      </w:r>
    </w:p>
    <w:p w14:paraId="79C94051" w14:textId="77777777" w:rsidR="008E3986" w:rsidRDefault="008E3986" w:rsidP="008E3986">
      <w:pPr>
        <w:rPr>
          <w:b/>
          <w:bCs/>
          <w:i/>
          <w:iCs/>
          <w:color w:val="000000"/>
          <w:sz w:val="22"/>
          <w:szCs w:val="22"/>
          <w:lang w:val="id-ID"/>
        </w:rPr>
      </w:pPr>
    </w:p>
    <w:p w14:paraId="38FD3DB9" w14:textId="77777777" w:rsidR="00415E13" w:rsidRPr="00415E13" w:rsidRDefault="00415E13" w:rsidP="008E3986">
      <w:pPr>
        <w:rPr>
          <w:b/>
          <w:bCs/>
          <w:i/>
          <w:iCs/>
          <w:color w:val="000000"/>
          <w:sz w:val="22"/>
          <w:szCs w:val="22"/>
          <w:lang w:val="id-ID"/>
        </w:rPr>
      </w:pPr>
    </w:p>
    <w:p w14:paraId="01E3842E" w14:textId="77777777" w:rsidR="00925BE0" w:rsidRDefault="00925BE0" w:rsidP="00324AEF">
      <w:pPr>
        <w:jc w:val="center"/>
        <w:rPr>
          <w:b/>
          <w:bCs/>
        </w:rPr>
        <w:sectPr w:rsidR="00925BE0" w:rsidSect="00B40696">
          <w:headerReference w:type="first" r:id="rId9"/>
          <w:footerReference w:type="first" r:id="rId10"/>
          <w:type w:val="continuous"/>
          <w:pgSz w:w="11906" w:h="16838"/>
          <w:pgMar w:top="1701" w:right="1418" w:bottom="1701" w:left="1701" w:header="1168" w:footer="1395" w:gutter="0"/>
          <w:cols w:space="708"/>
          <w:docGrid w:linePitch="360"/>
        </w:sectPr>
      </w:pPr>
    </w:p>
    <w:p w14:paraId="0021AD2D" w14:textId="3968BB3A" w:rsidR="008E3986" w:rsidRPr="003B2600" w:rsidRDefault="008E3986" w:rsidP="00324AEF">
      <w:pPr>
        <w:jc w:val="center"/>
        <w:rPr>
          <w:b/>
          <w:bCs/>
        </w:rPr>
      </w:pPr>
      <w:r w:rsidRPr="003B2600">
        <w:rPr>
          <w:b/>
          <w:bCs/>
        </w:rPr>
        <w:lastRenderedPageBreak/>
        <w:t>PENDAHULUAN</w:t>
      </w:r>
    </w:p>
    <w:p w14:paraId="26FD54F1" w14:textId="77777777" w:rsidR="00324AEF" w:rsidRPr="003B2600" w:rsidRDefault="00324AEF" w:rsidP="00324AEF">
      <w:pPr>
        <w:ind w:firstLine="567"/>
        <w:jc w:val="both"/>
        <w:rPr>
          <w:i/>
          <w:lang w:val="id-ID"/>
        </w:rPr>
      </w:pPr>
    </w:p>
    <w:p w14:paraId="12755A6F" w14:textId="4311E4C4" w:rsidR="0065536C" w:rsidRPr="00E62BF2" w:rsidRDefault="0065536C" w:rsidP="00C602F0">
      <w:pPr>
        <w:ind w:firstLine="567"/>
        <w:jc w:val="both"/>
        <w:rPr>
          <w:lang w:val="id-ID"/>
        </w:rPr>
      </w:pPr>
      <w:proofErr w:type="gramStart"/>
      <w:r>
        <w:t>Secara umum, sistem pakar adalah sistem yang berusaha mengadopsi pengetahuan manusia ke komputer yang dirancang untuk memodelkan kemampuan menyelesaikan masalah seperti layaknya seorang pakar.</w:t>
      </w:r>
      <w:proofErr w:type="gramEnd"/>
      <w:r>
        <w:t xml:space="preserve"> </w:t>
      </w:r>
      <w:proofErr w:type="gramStart"/>
      <w:r>
        <w:t>Dengan sistem pakar ini, orang awam pun dapat menyelesaikan masalahnya atau hanya mencari informasi berkualitas yang sebenarnya hanya dapat diperoleh dengan bantuan para ahli di bidangnya.</w:t>
      </w:r>
      <w:proofErr w:type="gramEnd"/>
      <w:r>
        <w:t xml:space="preserve"> </w:t>
      </w:r>
      <w:proofErr w:type="gramStart"/>
      <w:r>
        <w:t>Sistem pakar ini juga dapat membantu aktivitas para pakar sebagai asisten yang berpengalaman dan mempunyai pengetahuan yang dibutuhkan.</w:t>
      </w:r>
      <w:proofErr w:type="gramEnd"/>
      <w:r w:rsidR="00E62BF2">
        <w:rPr>
          <w:lang w:val="id-ID"/>
        </w:rPr>
        <w:t xml:space="preserve"> </w:t>
      </w:r>
      <w:r w:rsidR="00DF4350">
        <w:rPr>
          <w:lang w:val="id-ID"/>
        </w:rPr>
        <w:fldChar w:fldCharType="begin" w:fldLock="1"/>
      </w:r>
      <w:r w:rsidR="00725433">
        <w:rPr>
          <w:lang w:val="id-ID"/>
        </w:rPr>
        <w:instrText>ADDIN CSL_CITATION {"citationItems":[{"id":"ITEM-1","itemData":{"ISSN":"2550-0201","author":[{"dropping-particle":"","family":"Febrianti","given":"Eka Lia","non-dropping-particle":"","parse-names":false,"suffix":""},{"dropping-particle":"","family":"Christi","given":"Tika","non-dropping-particle":"","parse-names":false,"suffix":""}],"container-title":"JURTEKSI","id":"ITEM-1","issue":"1","issued":{"date-parts":[["2017"]]},"page":"93-100","title":"Peneraan Forward Chaining Untuk Mendianogsa Penyakit Malaria Dan Pencegahanya Berbasis Web","type":"article-journal","volume":"4"},"uris":["http://www.mendeley.com/documents/?uuid=234d5485-3c7d-44f2-b235-3cd377516fba"]}],"mendeley":{"formattedCitation":"(Febrianti &amp; Christi, 2017)","plainTextFormattedCitation":"(Febrianti &amp; Christi, 2017)","previouslyFormattedCitation":"(Febrianti &amp; Christi, 2017)"},"properties":{"noteIndex":0},"schema":"https://github.com/citation-style-language/schema/raw/master/csl-citation.json"}</w:instrText>
      </w:r>
      <w:r w:rsidR="00DF4350">
        <w:rPr>
          <w:lang w:val="id-ID"/>
        </w:rPr>
        <w:fldChar w:fldCharType="separate"/>
      </w:r>
      <w:r w:rsidR="00DF4350" w:rsidRPr="00DF4350">
        <w:rPr>
          <w:noProof/>
          <w:lang w:val="id-ID"/>
        </w:rPr>
        <w:t>(Febrianti &amp; Christi, 2017)</w:t>
      </w:r>
      <w:r w:rsidR="00DF4350">
        <w:rPr>
          <w:lang w:val="id-ID"/>
        </w:rPr>
        <w:fldChar w:fldCharType="end"/>
      </w:r>
      <w:r w:rsidR="00DF4350">
        <w:rPr>
          <w:lang w:val="id-ID"/>
        </w:rPr>
        <w:t>.</w:t>
      </w:r>
    </w:p>
    <w:p w14:paraId="5FB060DD" w14:textId="3B1B015B" w:rsidR="00324AEF" w:rsidRPr="009D628C" w:rsidRDefault="009D628C" w:rsidP="00C602F0">
      <w:pPr>
        <w:ind w:firstLine="567"/>
        <w:jc w:val="both"/>
        <w:rPr>
          <w:lang w:val="id-ID"/>
        </w:rPr>
      </w:pPr>
      <w:proofErr w:type="gramStart"/>
      <w:r>
        <w:t xml:space="preserve">Android adalah sebuah sistem operasi pada </w:t>
      </w:r>
      <w:r w:rsidRPr="00414796">
        <w:rPr>
          <w:i/>
        </w:rPr>
        <w:t>smartphone</w:t>
      </w:r>
      <w:r>
        <w:t xml:space="preserve"> yang bersifat terbuka dan berbasis pada sistem operasi Linux.</w:t>
      </w:r>
      <w:proofErr w:type="gramEnd"/>
      <w:r>
        <w:t xml:space="preserve"> </w:t>
      </w:r>
      <w:proofErr w:type="gramStart"/>
      <w:r>
        <w:t xml:space="preserve">Android bisa digunakan oleh </w:t>
      </w:r>
      <w:r>
        <w:lastRenderedPageBreak/>
        <w:t>setiap orang yang ingin menggunakannya pada perangkat mereka.</w:t>
      </w:r>
      <w:proofErr w:type="gramEnd"/>
      <w:r>
        <w:t xml:space="preserve"> Android menyediakan </w:t>
      </w:r>
      <w:r w:rsidRPr="00414796">
        <w:rPr>
          <w:i/>
        </w:rPr>
        <w:t>platform</w:t>
      </w:r>
      <w:r>
        <w:t xml:space="preserve"> terbuka bagi para pengembang untuk menciptakan aplikasi mereka sendiri yang </w:t>
      </w:r>
      <w:proofErr w:type="gramStart"/>
      <w:r>
        <w:t>akan</w:t>
      </w:r>
      <w:proofErr w:type="gramEnd"/>
      <w:r>
        <w:t xml:space="preserve"> digunakan untuk bermacam peranti bergerak. </w:t>
      </w:r>
      <w:proofErr w:type="gramStart"/>
      <w:r>
        <w:t>Kelebihan dari android adalah sifatnya yang opensource dan mudah dikembangkan</w:t>
      </w:r>
      <w:r w:rsidR="00621664">
        <w:rPr>
          <w:lang w:val="id-ID"/>
        </w:rPr>
        <w:t>.</w:t>
      </w:r>
      <w:proofErr w:type="gramEnd"/>
      <w:r>
        <w:rPr>
          <w:lang w:val="id-ID"/>
        </w:rPr>
        <w:t xml:space="preserve"> </w:t>
      </w:r>
      <w:r w:rsidR="004E2C6D">
        <w:rPr>
          <w:lang w:val="id-ID"/>
        </w:rPr>
        <w:fldChar w:fldCharType="begin" w:fldLock="1"/>
      </w:r>
      <w:r w:rsidR="004E2C6D">
        <w:rPr>
          <w:lang w:val="id-ID"/>
        </w:rPr>
        <w:instrText>ADDIN CSL_CITATION {"citationItems":[{"id":"ITEM-1","itemData":{"ISSN":"2622-3813","author":[{"dropping-particle":"","family":"Suryadi","given":"Agus","non-dropping-particle":"","parse-names":false,"suffix":""},{"dropping-particle":"","family":"Nasution","given":"Akmal","non-dropping-particle":"","parse-names":false,"suffix":""},{"dropping-particle":"","family":"Febrianti","given":"Eka Lia","non-dropping-particle":"","parse-names":false,"suffix":""}],"container-title":"Jurdimas (Jurnal Pengabdian Kepada Masyarakat) Royal","id":"ITEM-1","issue":"2","issued":{"date-parts":[["2018"]]},"page":"1-4","title":"Pengenalan Dan Pelatihan Bahasa Pemograman Android Pada Siswa SMK Negeri 1 Air Joman-Kisaran","type":"article-journal","volume":"1"},"uris":["http://www.mendeley.com/documents/?uuid=ec608d63-e1af-4961-bdf1-18a8bb76d736"]}],"mendeley":{"formattedCitation":"(Suryadi, Nasution, &amp; Febrianti, 2018)","plainTextFormattedCitation":"(Suryadi, Nasution, &amp; Febrianti, 2018)","previouslyFormattedCitation":"(Suryadi, Nasution, &amp; Febrianti, 2018)"},"properties":{"noteIndex":0},"schema":"https://github.com/citation-style-language/schema/raw/master/csl-citation.json"}</w:instrText>
      </w:r>
      <w:r w:rsidR="004E2C6D">
        <w:rPr>
          <w:lang w:val="id-ID"/>
        </w:rPr>
        <w:fldChar w:fldCharType="separate"/>
      </w:r>
      <w:r w:rsidR="004E2C6D" w:rsidRPr="004E2C6D">
        <w:rPr>
          <w:noProof/>
          <w:lang w:val="id-ID"/>
        </w:rPr>
        <w:t>(Suryadi, Nasution, &amp; Febrianti, 2018)</w:t>
      </w:r>
      <w:r w:rsidR="004E2C6D">
        <w:rPr>
          <w:lang w:val="id-ID"/>
        </w:rPr>
        <w:fldChar w:fldCharType="end"/>
      </w:r>
      <w:r w:rsidR="004E2C6D">
        <w:rPr>
          <w:lang w:val="id-ID"/>
        </w:rPr>
        <w:t>.</w:t>
      </w:r>
    </w:p>
    <w:p w14:paraId="0C80F92C" w14:textId="77777777" w:rsidR="00324AEF" w:rsidRPr="003B2600" w:rsidRDefault="00324AEF" w:rsidP="00324AEF">
      <w:pPr>
        <w:ind w:firstLine="567"/>
        <w:jc w:val="both"/>
      </w:pPr>
      <w:r w:rsidRPr="003B2600">
        <w:t xml:space="preserve">Pada penelitian ini, </w:t>
      </w:r>
      <w:proofErr w:type="gramStart"/>
      <w:r w:rsidRPr="003B2600">
        <w:t>akan</w:t>
      </w:r>
      <w:proofErr w:type="gramEnd"/>
      <w:r w:rsidRPr="003B2600">
        <w:t xml:space="preserve"> diterapkan suatu metode untuk membantu menentukan penyakit tanaman Teh berdasarkan gejalanya yaitu Metode </w:t>
      </w:r>
      <w:r w:rsidRPr="003B2600">
        <w:rPr>
          <w:i/>
        </w:rPr>
        <w:t>Case-Based Reasoning</w:t>
      </w:r>
      <w:r w:rsidRPr="003B2600">
        <w:t xml:space="preserve">. </w:t>
      </w:r>
      <w:proofErr w:type="gramStart"/>
      <w:r w:rsidRPr="003B2600">
        <w:t xml:space="preserve">Tujuan pembuatan aplikasi ini yaitu mengimplementasikan Metode Case-Based Reasoning dalam menganalisis penyakit Tanaman Teh melalui gejala-gejala yang dialami oleh Tanaman tersebut sehingga dapat membantu </w:t>
      </w:r>
      <w:r w:rsidRPr="003B2600">
        <w:lastRenderedPageBreak/>
        <w:t>seseorang dalam mendiagnosa jenis penyakit berdasarkan gejala-gejalanya.</w:t>
      </w:r>
      <w:proofErr w:type="gramEnd"/>
    </w:p>
    <w:p w14:paraId="4AE3BC44" w14:textId="77777777" w:rsidR="00324AEF" w:rsidRPr="003B2600" w:rsidRDefault="00324AEF" w:rsidP="00324AEF">
      <w:pPr>
        <w:ind w:firstLine="567"/>
        <w:jc w:val="both"/>
      </w:pPr>
      <w:r w:rsidRPr="003B2600">
        <w:rPr>
          <w:i/>
        </w:rPr>
        <w:t xml:space="preserve"> Case Based Reasoning</w:t>
      </w:r>
      <w:r w:rsidRPr="003B2600">
        <w:t xml:space="preserve"> adalah metode untuk menyelesaikan masalah dengan mengingat kejadiankejadian yang sama/sejenis (similar) yang pernah terjadi di masa lalu kemudian menggunakan pengetahuan/informasi tersebut untuk menyelesaikan masalah yang baru, atau dengan kata lain menyelesaikan masalah dengan menghadapi solusisolusi yang pernah digunakan di masa lalu (2013, Suriyanti).</w:t>
      </w:r>
    </w:p>
    <w:p w14:paraId="1DBA47C9" w14:textId="77777777" w:rsidR="00726971" w:rsidRPr="003B2600" w:rsidRDefault="00726971" w:rsidP="00726971">
      <w:pPr>
        <w:spacing w:line="360" w:lineRule="auto"/>
        <w:jc w:val="center"/>
        <w:rPr>
          <w:bCs/>
          <w:lang w:val="id-ID"/>
        </w:rPr>
      </w:pPr>
    </w:p>
    <w:p w14:paraId="0E609DA6" w14:textId="4010C2E9" w:rsidR="008E3986" w:rsidRPr="003B2600" w:rsidRDefault="008E3986" w:rsidP="00726971">
      <w:pPr>
        <w:spacing w:line="360" w:lineRule="auto"/>
        <w:jc w:val="center"/>
        <w:rPr>
          <w:b/>
          <w:bCs/>
        </w:rPr>
      </w:pPr>
      <w:r w:rsidRPr="003B2600">
        <w:rPr>
          <w:b/>
          <w:bCs/>
        </w:rPr>
        <w:t>METODE PENELITIAN</w:t>
      </w:r>
    </w:p>
    <w:p w14:paraId="4D44CC5F" w14:textId="382C7F73" w:rsidR="002A403C" w:rsidRPr="003B2600" w:rsidRDefault="002A403C" w:rsidP="002A403C">
      <w:pPr>
        <w:ind w:firstLine="567"/>
        <w:jc w:val="both"/>
        <w:rPr>
          <w:lang w:val="id-ID"/>
        </w:rPr>
      </w:pPr>
      <w:r w:rsidRPr="003B2600">
        <w:t xml:space="preserve">Makna penelitian secara sederhana adalah bagaimana mengetahui sesuatu yang dilakukan melalui </w:t>
      </w:r>
      <w:proofErr w:type="gramStart"/>
      <w:r w:rsidRPr="003B2600">
        <w:t>cara</w:t>
      </w:r>
      <w:proofErr w:type="gramEnd"/>
      <w:r w:rsidRPr="003B2600">
        <w:t xml:space="preserve"> tertentu dengan prosedur yang sistematis. Maka </w:t>
      </w:r>
      <w:r w:rsidR="00BF7227" w:rsidRPr="003B2600">
        <w:t>peneliti</w:t>
      </w:r>
      <w:r w:rsidRPr="003B2600">
        <w:t xml:space="preserve"> membentuk kerangka penelitian sebagai </w:t>
      </w:r>
      <w:proofErr w:type="gramStart"/>
      <w:r w:rsidRPr="003B2600">
        <w:t>berikut :</w:t>
      </w:r>
      <w:proofErr w:type="gramEnd"/>
      <w:r w:rsidRPr="003B2600">
        <w:t xml:space="preserve"> </w:t>
      </w:r>
    </w:p>
    <w:p w14:paraId="088A0561" w14:textId="7B9DC9D5" w:rsidR="004E0F0E" w:rsidRDefault="004579C7" w:rsidP="00F5398E">
      <w:pPr>
        <w:spacing w:line="360" w:lineRule="auto"/>
        <w:jc w:val="center"/>
        <w:rPr>
          <w:lang w:val="id-ID"/>
        </w:rPr>
      </w:pPr>
      <w:r>
        <w:rPr>
          <w:noProof/>
          <w:lang w:val="id-ID" w:eastAsia="id-ID"/>
        </w:rPr>
        <w:drawing>
          <wp:inline distT="0" distB="0" distL="0" distR="0" wp14:anchorId="6F54E9AF" wp14:editId="6A28CD8C">
            <wp:extent cx="2504537" cy="271944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5267" t="16895" r="31622" b="19447"/>
                    <a:stretch/>
                  </pic:blipFill>
                  <pic:spPr bwMode="auto">
                    <a:xfrm>
                      <a:off x="0" y="0"/>
                      <a:ext cx="2515018" cy="2730829"/>
                    </a:xfrm>
                    <a:prstGeom prst="rect">
                      <a:avLst/>
                    </a:prstGeom>
                    <a:ln>
                      <a:noFill/>
                    </a:ln>
                    <a:extLst>
                      <a:ext uri="{53640926-AAD7-44D8-BBD7-CCE9431645EC}">
                        <a14:shadowObscured xmlns:a14="http://schemas.microsoft.com/office/drawing/2010/main"/>
                      </a:ext>
                    </a:extLst>
                  </pic:spPr>
                </pic:pic>
              </a:graphicData>
            </a:graphic>
          </wp:inline>
        </w:drawing>
      </w:r>
    </w:p>
    <w:p w14:paraId="4820C557" w14:textId="3A9A8BF2" w:rsidR="00E33143" w:rsidRDefault="00E33143" w:rsidP="00E33143">
      <w:pPr>
        <w:spacing w:line="360" w:lineRule="auto"/>
        <w:jc w:val="center"/>
        <w:rPr>
          <w:lang w:val="id-ID"/>
        </w:rPr>
      </w:pPr>
      <w:proofErr w:type="gramStart"/>
      <w:r w:rsidRPr="00E33143">
        <w:t>Gambar 1</w:t>
      </w:r>
      <w:r w:rsidRPr="00E33143">
        <w:rPr>
          <w:lang w:val="id-ID"/>
        </w:rPr>
        <w:t>.</w:t>
      </w:r>
      <w:proofErr w:type="gramEnd"/>
      <w:r w:rsidRPr="00E33143">
        <w:t xml:space="preserve"> Kerangka Penelitian</w:t>
      </w:r>
    </w:p>
    <w:p w14:paraId="55F79D34" w14:textId="77777777" w:rsidR="00E33143" w:rsidRPr="00E33143" w:rsidRDefault="00E33143" w:rsidP="00E33143">
      <w:pPr>
        <w:jc w:val="center"/>
        <w:rPr>
          <w:lang w:val="id-ID"/>
        </w:rPr>
      </w:pPr>
    </w:p>
    <w:p w14:paraId="18C0EDC7" w14:textId="4F9001DD" w:rsidR="00E33143" w:rsidRPr="00CF234A" w:rsidRDefault="00E33143" w:rsidP="00E33143">
      <w:pPr>
        <w:pStyle w:val="ListParagraph"/>
        <w:numPr>
          <w:ilvl w:val="0"/>
          <w:numId w:val="25"/>
        </w:numPr>
        <w:ind w:left="567" w:hanging="567"/>
        <w:rPr>
          <w:b/>
          <w:lang w:val="id-ID"/>
        </w:rPr>
      </w:pPr>
      <w:r w:rsidRPr="00CF234A">
        <w:rPr>
          <w:b/>
          <w:lang w:val="id-ID"/>
        </w:rPr>
        <w:t>Penelitian Pendahuluan</w:t>
      </w:r>
    </w:p>
    <w:p w14:paraId="3C6EA211" w14:textId="77777777" w:rsidR="00E33143" w:rsidRPr="00E33143" w:rsidRDefault="00E33143" w:rsidP="00E33143">
      <w:pPr>
        <w:jc w:val="both"/>
        <w:rPr>
          <w:lang w:val="id-ID"/>
        </w:rPr>
      </w:pPr>
      <w:r w:rsidRPr="00E33143">
        <w:rPr>
          <w:lang w:val="id-ID"/>
        </w:rPr>
        <w:tab/>
        <w:t xml:space="preserve">Penelitian pendahuluan ini merupakan langkah pertama dalam melakukan suatu penelitian. Penelitian dilaksanakan di Dinas Pertanian Kota Solok. Bertujuan untuk membantu petani dalam menentukan hama dan penyakit yang menyerang. Penelitian pendahuluan </w:t>
      </w:r>
      <w:r w:rsidRPr="00E33143">
        <w:rPr>
          <w:lang w:val="id-ID"/>
        </w:rPr>
        <w:lastRenderedPageBreak/>
        <w:t xml:space="preserve">ini dilakukan dengan cara mendatangi langsung pakar yang memahami tentang hama dan penyakit tanaman teh. </w:t>
      </w:r>
    </w:p>
    <w:p w14:paraId="35FBD9BD" w14:textId="1C8B02AE" w:rsidR="00E33143" w:rsidRPr="00CF234A" w:rsidRDefault="00E33143" w:rsidP="00E33143">
      <w:pPr>
        <w:pStyle w:val="ListParagraph"/>
        <w:numPr>
          <w:ilvl w:val="0"/>
          <w:numId w:val="25"/>
        </w:numPr>
        <w:ind w:left="567" w:hanging="567"/>
        <w:rPr>
          <w:b/>
          <w:lang w:val="id-ID"/>
        </w:rPr>
      </w:pPr>
      <w:r w:rsidRPr="00CF234A">
        <w:rPr>
          <w:b/>
          <w:lang w:val="id-ID"/>
        </w:rPr>
        <w:t>Pengumpulan Data</w:t>
      </w:r>
    </w:p>
    <w:p w14:paraId="1A09C396" w14:textId="57D9C385" w:rsidR="00E33143" w:rsidRDefault="00E33143" w:rsidP="00E33143">
      <w:pPr>
        <w:ind w:firstLine="567"/>
        <w:jc w:val="both"/>
        <w:rPr>
          <w:lang w:val="id-ID"/>
        </w:rPr>
      </w:pPr>
      <w:r w:rsidRPr="00E33143">
        <w:rPr>
          <w:lang w:val="id-ID"/>
        </w:rPr>
        <w:t xml:space="preserve">Dalam melakukan proses pengumpulan data, </w:t>
      </w:r>
      <w:r w:rsidR="006E5F75">
        <w:rPr>
          <w:lang w:val="id-ID"/>
        </w:rPr>
        <w:t>peneliti</w:t>
      </w:r>
      <w:r w:rsidRPr="00E33143">
        <w:rPr>
          <w:lang w:val="id-ID"/>
        </w:rPr>
        <w:t xml:space="preserve"> melakukan wawancara secara langsung dengan Bapak Agus Silagan, SP yang menjabat sebagai sebagai Kepala UPT Perlindungan Tanaman di Dinas Pertanian Kota Solok. </w:t>
      </w:r>
      <w:r w:rsidR="006E5F75">
        <w:rPr>
          <w:lang w:val="id-ID"/>
        </w:rPr>
        <w:t>Peneliti</w:t>
      </w:r>
      <w:r w:rsidRPr="00E33143">
        <w:rPr>
          <w:lang w:val="id-ID"/>
        </w:rPr>
        <w:t xml:space="preserve"> mendapatkan beberapa informasi penting yang berhubungan dengan penelitian yang sedang dilakukan.</w:t>
      </w:r>
    </w:p>
    <w:p w14:paraId="31FD00AD" w14:textId="10B03939" w:rsidR="004E0F0E" w:rsidRPr="00CF234A" w:rsidRDefault="00E33143" w:rsidP="00E33143">
      <w:pPr>
        <w:pStyle w:val="ListParagraph"/>
        <w:numPr>
          <w:ilvl w:val="0"/>
          <w:numId w:val="25"/>
        </w:numPr>
        <w:ind w:left="567" w:hanging="567"/>
        <w:rPr>
          <w:b/>
          <w:lang w:val="id-ID"/>
        </w:rPr>
      </w:pPr>
      <w:r w:rsidRPr="00CF234A">
        <w:rPr>
          <w:b/>
          <w:lang w:val="id-ID"/>
        </w:rPr>
        <w:t>Analisa</w:t>
      </w:r>
    </w:p>
    <w:p w14:paraId="1703641D" w14:textId="133469D2" w:rsidR="00E33143" w:rsidRDefault="00E33143" w:rsidP="00E33143">
      <w:pPr>
        <w:ind w:firstLine="567"/>
        <w:jc w:val="both"/>
        <w:rPr>
          <w:lang w:val="id-ID"/>
        </w:rPr>
      </w:pPr>
      <w:r w:rsidRPr="00E33143">
        <w:rPr>
          <w:lang w:val="id-ID"/>
        </w:rPr>
        <w:t xml:space="preserve">Untuk melakukan penelitian, </w:t>
      </w:r>
      <w:r w:rsidR="006E5F75">
        <w:rPr>
          <w:lang w:val="id-ID"/>
        </w:rPr>
        <w:t>peneliti</w:t>
      </w:r>
      <w:r w:rsidRPr="00E33143">
        <w:rPr>
          <w:lang w:val="id-ID"/>
        </w:rPr>
        <w:t xml:space="preserve"> melakukan analisa terhadap data-data yang telah dikumpulkan serta menganalisa sistem yang akan dijalankan sebagai solusi dari perumusan masalah yang didapat</w:t>
      </w:r>
      <w:r w:rsidR="00CF234A">
        <w:rPr>
          <w:lang w:val="id-ID"/>
        </w:rPr>
        <w:t xml:space="preserve"> dengan cara analisa data, analisa proses dan analisa sitem</w:t>
      </w:r>
      <w:r w:rsidRPr="00E33143">
        <w:rPr>
          <w:lang w:val="id-ID"/>
        </w:rPr>
        <w:t>.</w:t>
      </w:r>
    </w:p>
    <w:p w14:paraId="1FE26D5B" w14:textId="4956F496" w:rsidR="00E33143" w:rsidRPr="00CF234A" w:rsidRDefault="00E33143" w:rsidP="00E33143">
      <w:pPr>
        <w:pStyle w:val="ListParagraph"/>
        <w:numPr>
          <w:ilvl w:val="0"/>
          <w:numId w:val="25"/>
        </w:numPr>
        <w:ind w:left="567" w:hanging="567"/>
        <w:rPr>
          <w:b/>
          <w:lang w:val="id-ID"/>
        </w:rPr>
      </w:pPr>
      <w:r w:rsidRPr="00CF234A">
        <w:rPr>
          <w:b/>
          <w:lang w:val="id-ID"/>
        </w:rPr>
        <w:t>Perancangan</w:t>
      </w:r>
    </w:p>
    <w:p w14:paraId="4C89FF6B" w14:textId="2E3ADB18" w:rsidR="00E33143" w:rsidRPr="00E33143" w:rsidRDefault="00E33143" w:rsidP="00E33143">
      <w:pPr>
        <w:ind w:firstLine="567"/>
        <w:jc w:val="both"/>
        <w:rPr>
          <w:lang w:val="id-ID"/>
        </w:rPr>
      </w:pPr>
      <w:r w:rsidRPr="00E33143">
        <w:rPr>
          <w:lang w:val="id-ID"/>
        </w:rPr>
        <w:t xml:space="preserve">Dalam tahap perancangan ini, </w:t>
      </w:r>
      <w:r w:rsidR="006E5F75">
        <w:rPr>
          <w:lang w:val="id-ID"/>
        </w:rPr>
        <w:t>Peneliti</w:t>
      </w:r>
      <w:r w:rsidRPr="00E33143">
        <w:rPr>
          <w:lang w:val="id-ID"/>
        </w:rPr>
        <w:t xml:space="preserve"> menggunakan metode UML dalam melakukan perancangan model pada sistem pengambi</w:t>
      </w:r>
      <w:r w:rsidR="00C6127B">
        <w:rPr>
          <w:lang w:val="id-ID"/>
        </w:rPr>
        <w:t>lan keputusan ini. Adapun UML (</w:t>
      </w:r>
      <w:r w:rsidRPr="00C6127B">
        <w:rPr>
          <w:i/>
          <w:lang w:val="id-ID"/>
        </w:rPr>
        <w:t>Unified Modelling language</w:t>
      </w:r>
      <w:r w:rsidRPr="00E33143">
        <w:rPr>
          <w:lang w:val="id-ID"/>
        </w:rPr>
        <w:t>) yang akan digunakan adalah sebagai berikut:</w:t>
      </w:r>
    </w:p>
    <w:p w14:paraId="65189106" w14:textId="79FAAB4C" w:rsidR="00E33143" w:rsidRPr="00E33143" w:rsidRDefault="008D7569" w:rsidP="00E33143">
      <w:pPr>
        <w:rPr>
          <w:i/>
          <w:lang w:val="id-ID"/>
        </w:rPr>
      </w:pPr>
      <w:r>
        <w:rPr>
          <w:lang w:val="id-ID"/>
        </w:rPr>
        <w:t>a</w:t>
      </w:r>
      <w:r w:rsidR="00E33143" w:rsidRPr="00E33143">
        <w:rPr>
          <w:lang w:val="id-ID"/>
        </w:rPr>
        <w:t>.</w:t>
      </w:r>
      <w:r w:rsidR="00E33143" w:rsidRPr="00E33143">
        <w:rPr>
          <w:lang w:val="id-ID"/>
        </w:rPr>
        <w:tab/>
      </w:r>
      <w:r w:rsidR="00E33143" w:rsidRPr="00E33143">
        <w:rPr>
          <w:i/>
          <w:lang w:val="id-ID"/>
        </w:rPr>
        <w:t>Use Case Diagram</w:t>
      </w:r>
    </w:p>
    <w:p w14:paraId="7A807542" w14:textId="77777777" w:rsidR="00E33143" w:rsidRPr="00E33143" w:rsidRDefault="00E33143" w:rsidP="00E33143">
      <w:pPr>
        <w:ind w:firstLine="567"/>
        <w:jc w:val="both"/>
        <w:rPr>
          <w:lang w:val="id-ID"/>
        </w:rPr>
      </w:pPr>
      <w:r w:rsidRPr="00342024">
        <w:rPr>
          <w:i/>
          <w:lang w:val="id-ID"/>
        </w:rPr>
        <w:t>Use case</w:t>
      </w:r>
      <w:r w:rsidRPr="00E33143">
        <w:rPr>
          <w:lang w:val="id-ID"/>
        </w:rPr>
        <w:t xml:space="preserve"> diagram ini menunjukkan fungsionalitas yang di harapkan dalam system aplikasi sistem pakar ini. Dimana use case diagram ini terdiri atas diagram untuk use case admin dan user.</w:t>
      </w:r>
    </w:p>
    <w:p w14:paraId="2D1F5C44" w14:textId="7B67A723" w:rsidR="00E33143" w:rsidRPr="00E33143" w:rsidRDefault="008D7569" w:rsidP="00E33143">
      <w:pPr>
        <w:rPr>
          <w:i/>
          <w:lang w:val="id-ID"/>
        </w:rPr>
      </w:pPr>
      <w:r>
        <w:rPr>
          <w:lang w:val="id-ID"/>
        </w:rPr>
        <w:t>b</w:t>
      </w:r>
      <w:r w:rsidR="00E33143" w:rsidRPr="00E33143">
        <w:rPr>
          <w:lang w:val="id-ID"/>
        </w:rPr>
        <w:t>.</w:t>
      </w:r>
      <w:r w:rsidR="00E33143" w:rsidRPr="00E33143">
        <w:rPr>
          <w:lang w:val="id-ID"/>
        </w:rPr>
        <w:tab/>
      </w:r>
      <w:r w:rsidR="00E33143" w:rsidRPr="00E33143">
        <w:rPr>
          <w:i/>
          <w:lang w:val="id-ID"/>
        </w:rPr>
        <w:t>Class Diagram</w:t>
      </w:r>
    </w:p>
    <w:p w14:paraId="272356C6" w14:textId="77777777" w:rsidR="00E33143" w:rsidRPr="00E33143" w:rsidRDefault="00E33143" w:rsidP="00E33143">
      <w:pPr>
        <w:ind w:firstLine="567"/>
        <w:jc w:val="both"/>
        <w:rPr>
          <w:lang w:val="id-ID"/>
        </w:rPr>
      </w:pPr>
      <w:r w:rsidRPr="00342024">
        <w:rPr>
          <w:i/>
          <w:lang w:val="id-ID"/>
        </w:rPr>
        <w:t>Class Diagram</w:t>
      </w:r>
      <w:r w:rsidRPr="00E33143">
        <w:rPr>
          <w:lang w:val="id-ID"/>
        </w:rPr>
        <w:t xml:space="preserve"> dari suatu sistem akan menggambarkan juga bagaimana struktur database yang di butuhkan untuk membangun sistem tersebut. Pada sistem pakar ini akan terdapat class admin, user, hama, penyakit, gejala, hasil dan solusi.</w:t>
      </w:r>
    </w:p>
    <w:p w14:paraId="11C4BB01" w14:textId="2AD9C0E0" w:rsidR="00E33143" w:rsidRPr="00E33143" w:rsidRDefault="008D7569" w:rsidP="00E33143">
      <w:pPr>
        <w:rPr>
          <w:i/>
          <w:lang w:val="id-ID"/>
        </w:rPr>
      </w:pPr>
      <w:r>
        <w:rPr>
          <w:lang w:val="id-ID"/>
        </w:rPr>
        <w:t>c</w:t>
      </w:r>
      <w:r w:rsidR="00E33143" w:rsidRPr="00E33143">
        <w:rPr>
          <w:lang w:val="id-ID"/>
        </w:rPr>
        <w:t>.</w:t>
      </w:r>
      <w:r w:rsidR="00E33143" w:rsidRPr="00E33143">
        <w:rPr>
          <w:lang w:val="id-ID"/>
        </w:rPr>
        <w:tab/>
      </w:r>
      <w:r w:rsidR="00E33143" w:rsidRPr="00E33143">
        <w:rPr>
          <w:i/>
          <w:lang w:val="id-ID"/>
        </w:rPr>
        <w:t>Sequence Diagram</w:t>
      </w:r>
    </w:p>
    <w:p w14:paraId="4346DD5F" w14:textId="77777777" w:rsidR="00E33143" w:rsidRPr="00E33143" w:rsidRDefault="00E33143" w:rsidP="00E33143">
      <w:pPr>
        <w:ind w:firstLine="567"/>
        <w:jc w:val="both"/>
        <w:rPr>
          <w:lang w:val="id-ID"/>
        </w:rPr>
      </w:pPr>
      <w:r w:rsidRPr="00E33143">
        <w:rPr>
          <w:lang w:val="id-ID"/>
        </w:rPr>
        <w:t xml:space="preserve">Sequence Diagram menggambarkan kelakuan use case dengan mendeskripsikan waktu hidup </w:t>
      </w:r>
      <w:r w:rsidRPr="00E33143">
        <w:rPr>
          <w:lang w:val="id-ID"/>
        </w:rPr>
        <w:lastRenderedPageBreak/>
        <w:t>objek dan message yang di kirim dan di terima antar objek</w:t>
      </w:r>
    </w:p>
    <w:p w14:paraId="10A74E58" w14:textId="1D507F45" w:rsidR="00E33143" w:rsidRPr="00E33143" w:rsidRDefault="00E33143" w:rsidP="00E33143">
      <w:pPr>
        <w:rPr>
          <w:i/>
          <w:lang w:val="id-ID"/>
        </w:rPr>
      </w:pPr>
      <w:r>
        <w:rPr>
          <w:lang w:val="id-ID"/>
        </w:rPr>
        <w:t>4.</w:t>
      </w:r>
      <w:r>
        <w:rPr>
          <w:lang w:val="id-ID"/>
        </w:rPr>
        <w:tab/>
      </w:r>
      <w:r w:rsidRPr="00E33143">
        <w:rPr>
          <w:i/>
          <w:lang w:val="id-ID"/>
        </w:rPr>
        <w:t>Collaboration Diagram</w:t>
      </w:r>
    </w:p>
    <w:p w14:paraId="7D754EB8" w14:textId="77777777" w:rsidR="00E33143" w:rsidRPr="00E33143" w:rsidRDefault="00E33143" w:rsidP="00E33143">
      <w:pPr>
        <w:ind w:firstLine="567"/>
        <w:jc w:val="both"/>
        <w:rPr>
          <w:lang w:val="id-ID"/>
        </w:rPr>
      </w:pPr>
      <w:r w:rsidRPr="00E33143">
        <w:rPr>
          <w:lang w:val="id-ID"/>
        </w:rPr>
        <w:t xml:space="preserve">Collaboration Diagram menggambarkan bagaimana peran-peran pada setiap objek sehingga lebih jelas dan terorganisasi. </w:t>
      </w:r>
      <w:r w:rsidRPr="00342024">
        <w:rPr>
          <w:i/>
          <w:lang w:val="id-ID"/>
        </w:rPr>
        <w:t>Collaboration</w:t>
      </w:r>
      <w:r w:rsidRPr="00E33143">
        <w:rPr>
          <w:lang w:val="id-ID"/>
        </w:rPr>
        <w:t xml:space="preserve"> Diagram menunjukkan messages objek yang dikirimkan satu sama lain.</w:t>
      </w:r>
    </w:p>
    <w:p w14:paraId="1859F75C" w14:textId="77777777" w:rsidR="00E33143" w:rsidRPr="00E33143" w:rsidRDefault="00E33143" w:rsidP="00E33143">
      <w:pPr>
        <w:jc w:val="both"/>
        <w:rPr>
          <w:i/>
          <w:lang w:val="id-ID"/>
        </w:rPr>
      </w:pPr>
      <w:r w:rsidRPr="00E33143">
        <w:rPr>
          <w:lang w:val="id-ID"/>
        </w:rPr>
        <w:t>5.</w:t>
      </w:r>
      <w:r w:rsidRPr="00E33143">
        <w:rPr>
          <w:lang w:val="id-ID"/>
        </w:rPr>
        <w:tab/>
      </w:r>
      <w:r w:rsidRPr="00E33143">
        <w:rPr>
          <w:i/>
          <w:lang w:val="id-ID"/>
        </w:rPr>
        <w:t>State Chart Diagram</w:t>
      </w:r>
    </w:p>
    <w:p w14:paraId="4E734A7B" w14:textId="77777777" w:rsidR="00E33143" w:rsidRPr="00E33143" w:rsidRDefault="00E33143" w:rsidP="00E33143">
      <w:pPr>
        <w:ind w:firstLine="567"/>
        <w:jc w:val="both"/>
        <w:rPr>
          <w:lang w:val="id-ID"/>
        </w:rPr>
      </w:pPr>
      <w:r w:rsidRPr="00342024">
        <w:rPr>
          <w:i/>
          <w:lang w:val="id-ID"/>
        </w:rPr>
        <w:t>State Chart</w:t>
      </w:r>
      <w:r w:rsidRPr="00E33143">
        <w:rPr>
          <w:lang w:val="id-ID"/>
        </w:rPr>
        <w:t xml:space="preserve"> Diagram akan menggambarkan cara memodelkan berbagai state (keadaan) keberadaan objek, digunakan untuk memodelkan lebih dinamis perilaku dari sistem.</w:t>
      </w:r>
    </w:p>
    <w:p w14:paraId="37FD2428" w14:textId="77777777" w:rsidR="00E33143" w:rsidRPr="00E33143" w:rsidRDefault="00E33143" w:rsidP="00E33143">
      <w:pPr>
        <w:jc w:val="both"/>
        <w:rPr>
          <w:lang w:val="id-ID"/>
        </w:rPr>
      </w:pPr>
      <w:r w:rsidRPr="00E33143">
        <w:rPr>
          <w:lang w:val="id-ID"/>
        </w:rPr>
        <w:t>6.</w:t>
      </w:r>
      <w:r w:rsidRPr="00E33143">
        <w:rPr>
          <w:lang w:val="id-ID"/>
        </w:rPr>
        <w:tab/>
      </w:r>
      <w:r w:rsidRPr="00E33143">
        <w:rPr>
          <w:i/>
          <w:lang w:val="id-ID"/>
        </w:rPr>
        <w:t>Activity Diagram</w:t>
      </w:r>
    </w:p>
    <w:p w14:paraId="0560D359" w14:textId="77777777" w:rsidR="00E33143" w:rsidRPr="00E33143" w:rsidRDefault="00E33143" w:rsidP="00E33143">
      <w:pPr>
        <w:ind w:firstLine="567"/>
        <w:jc w:val="both"/>
        <w:rPr>
          <w:lang w:val="id-ID"/>
        </w:rPr>
      </w:pPr>
      <w:r w:rsidRPr="00E33143">
        <w:rPr>
          <w:lang w:val="id-ID"/>
        </w:rPr>
        <w:t xml:space="preserve">Diagram aktifitas atau </w:t>
      </w:r>
      <w:r w:rsidRPr="00342024">
        <w:rPr>
          <w:i/>
          <w:lang w:val="id-ID"/>
        </w:rPr>
        <w:t xml:space="preserve">Activity </w:t>
      </w:r>
      <w:r w:rsidRPr="00E33143">
        <w:rPr>
          <w:lang w:val="id-ID"/>
        </w:rPr>
        <w:t xml:space="preserve">diagram menggambarkan </w:t>
      </w:r>
      <w:r w:rsidRPr="00342024">
        <w:rPr>
          <w:i/>
          <w:lang w:val="id-ID"/>
        </w:rPr>
        <w:t xml:space="preserve">workflow </w:t>
      </w:r>
      <w:r w:rsidRPr="00E33143">
        <w:rPr>
          <w:lang w:val="id-ID"/>
        </w:rPr>
        <w:t>(aliran kerja) atau aktivitas dari sebuah sistem atau proses kerja atau menu yang ada pada perangkat lunak. Pada sistem ini akan di jelaskan aktifitas yang dapat di lakukan oleh aktor yang ada pada sistem, yaitu admin dan user.</w:t>
      </w:r>
    </w:p>
    <w:p w14:paraId="6E98B560" w14:textId="77777777" w:rsidR="00E33143" w:rsidRPr="00E33143" w:rsidRDefault="00E33143" w:rsidP="00E33143">
      <w:pPr>
        <w:jc w:val="both"/>
        <w:rPr>
          <w:lang w:val="id-ID"/>
        </w:rPr>
      </w:pPr>
      <w:r w:rsidRPr="00E33143">
        <w:rPr>
          <w:lang w:val="id-ID"/>
        </w:rPr>
        <w:t>7.</w:t>
      </w:r>
      <w:r w:rsidRPr="00E33143">
        <w:rPr>
          <w:lang w:val="id-ID"/>
        </w:rPr>
        <w:tab/>
      </w:r>
      <w:r w:rsidRPr="00E33143">
        <w:rPr>
          <w:i/>
          <w:lang w:val="id-ID"/>
        </w:rPr>
        <w:t>Deployment Diagram</w:t>
      </w:r>
    </w:p>
    <w:p w14:paraId="73731EFB" w14:textId="77777777" w:rsidR="00E33143" w:rsidRDefault="00E33143" w:rsidP="00E33143">
      <w:pPr>
        <w:ind w:firstLine="567"/>
        <w:jc w:val="both"/>
        <w:rPr>
          <w:lang w:val="id-ID"/>
        </w:rPr>
      </w:pPr>
      <w:r w:rsidRPr="00E33143">
        <w:rPr>
          <w:lang w:val="id-ID"/>
        </w:rPr>
        <w:t>Pada Deployment Diagram menggambarkan bagaimana komponen di-delay dalam sistem dan di-node (pada mesin, server, atau perangkat keras) dimana akan ditempatkan. Deployment diagram mendefinisikan hubungan antar node dan requitmen.</w:t>
      </w:r>
    </w:p>
    <w:p w14:paraId="7EC90FDD" w14:textId="77777777" w:rsidR="008D7569" w:rsidRPr="008D7569" w:rsidRDefault="008D7569" w:rsidP="008D7569">
      <w:pPr>
        <w:ind w:firstLine="567"/>
        <w:jc w:val="both"/>
        <w:rPr>
          <w:sz w:val="14"/>
          <w:lang w:val="id-ID"/>
        </w:rPr>
      </w:pPr>
    </w:p>
    <w:p w14:paraId="011963F6" w14:textId="27F1FBA1" w:rsidR="00E33143" w:rsidRPr="00CF234A" w:rsidRDefault="00E33143" w:rsidP="00E33143">
      <w:pPr>
        <w:pStyle w:val="ListParagraph"/>
        <w:numPr>
          <w:ilvl w:val="0"/>
          <w:numId w:val="25"/>
        </w:numPr>
        <w:ind w:left="567" w:hanging="567"/>
        <w:rPr>
          <w:b/>
          <w:i/>
          <w:lang w:val="id-ID"/>
        </w:rPr>
      </w:pPr>
      <w:r w:rsidRPr="00CF234A">
        <w:rPr>
          <w:b/>
          <w:i/>
          <w:lang w:val="id-ID"/>
        </w:rPr>
        <w:t>Implementasi</w:t>
      </w:r>
    </w:p>
    <w:p w14:paraId="461C8BF7" w14:textId="77777777" w:rsidR="00E33143" w:rsidRDefault="00E33143" w:rsidP="00751325">
      <w:pPr>
        <w:ind w:firstLine="567"/>
        <w:jc w:val="both"/>
        <w:rPr>
          <w:lang w:val="id-ID"/>
        </w:rPr>
      </w:pPr>
      <w:r w:rsidRPr="00E33143">
        <w:rPr>
          <w:lang w:val="id-ID"/>
        </w:rPr>
        <w:t>Implementasi sistem merupakan tahap memetakan sistem sehingga siap untuk di operasikan. Implementasi bertujuan untuk mengkonfirmasi modul-modul perancangan, sehingga pengguna dapat memberi masukan kepada pengembangan sistem. Pada tahap ini  perancangan sistem di lakukan dengan menggunakan bahasa pemrograman JAVA dan SQLite.</w:t>
      </w:r>
    </w:p>
    <w:p w14:paraId="02727DDC" w14:textId="77777777" w:rsidR="008D7569" w:rsidRPr="008D7569" w:rsidRDefault="008D7569" w:rsidP="008D7569">
      <w:pPr>
        <w:ind w:firstLine="567"/>
        <w:jc w:val="both"/>
        <w:rPr>
          <w:sz w:val="10"/>
          <w:lang w:val="id-ID"/>
        </w:rPr>
      </w:pPr>
    </w:p>
    <w:p w14:paraId="35CE78EB" w14:textId="094F20DD" w:rsidR="00E33143" w:rsidRPr="00CF234A" w:rsidRDefault="00E33143" w:rsidP="00751325">
      <w:pPr>
        <w:pStyle w:val="ListParagraph"/>
        <w:numPr>
          <w:ilvl w:val="0"/>
          <w:numId w:val="25"/>
        </w:numPr>
        <w:ind w:left="567" w:hanging="567"/>
        <w:rPr>
          <w:b/>
          <w:lang w:val="id-ID"/>
        </w:rPr>
      </w:pPr>
      <w:r w:rsidRPr="00CF234A">
        <w:rPr>
          <w:b/>
          <w:lang w:val="id-ID"/>
        </w:rPr>
        <w:t>Pengujian</w:t>
      </w:r>
    </w:p>
    <w:p w14:paraId="37A66EB0" w14:textId="0574188B" w:rsidR="00F5398E" w:rsidRPr="003B2600" w:rsidRDefault="00E33143" w:rsidP="00751325">
      <w:pPr>
        <w:ind w:firstLine="567"/>
        <w:jc w:val="both"/>
        <w:rPr>
          <w:lang w:val="id-ID"/>
        </w:rPr>
      </w:pPr>
      <w:r w:rsidRPr="00E33143">
        <w:rPr>
          <w:lang w:val="id-ID"/>
        </w:rPr>
        <w:t xml:space="preserve">Pengujian ini di lakukan dengan membandingkan keluaran atau Output dari sistem dengan hasil perhitungan </w:t>
      </w:r>
      <w:r w:rsidRPr="00E33143">
        <w:rPr>
          <w:lang w:val="id-ID"/>
        </w:rPr>
        <w:lastRenderedPageBreak/>
        <w:t>manual terhadap sejumlah rumus yang ada dalam metode CBR. Pengujian aplikasi di lakukan dengan melihat kesesuaian antara output yang di berikan sebagai hasil analisis dari aplikasi dengan kondisi yang sebenarnya. Dan setelah pengkodean selesai maka akan dilakukan proses pengujian terhadap aplikasi yang dihasilkan untuk mengetahui apakah aplikasi yang dirancang sudah berjalan dengan benar dan sesuai</w:t>
      </w:r>
      <w:r w:rsidR="00751325">
        <w:rPr>
          <w:lang w:val="id-ID"/>
        </w:rPr>
        <w:t>.</w:t>
      </w:r>
    </w:p>
    <w:p w14:paraId="6635C782" w14:textId="77777777" w:rsidR="00415E13" w:rsidRPr="003B2600" w:rsidRDefault="00415E13" w:rsidP="002A403C">
      <w:pPr>
        <w:spacing w:line="360" w:lineRule="auto"/>
        <w:jc w:val="center"/>
        <w:rPr>
          <w:lang w:val="id-ID"/>
        </w:rPr>
      </w:pPr>
    </w:p>
    <w:p w14:paraId="06F12032" w14:textId="374ED324" w:rsidR="002150A2" w:rsidRPr="004E0F0E" w:rsidRDefault="00E7786B" w:rsidP="004E0F0E">
      <w:pPr>
        <w:spacing w:line="360" w:lineRule="auto"/>
        <w:jc w:val="center"/>
        <w:rPr>
          <w:b/>
        </w:rPr>
      </w:pPr>
      <w:r w:rsidRPr="004E0F0E">
        <w:rPr>
          <w:b/>
        </w:rPr>
        <w:t>HASIL DAN PEMBAHASAN</w:t>
      </w:r>
    </w:p>
    <w:p w14:paraId="48BBF1DD" w14:textId="277862AA" w:rsidR="002150A2" w:rsidRPr="00CF234A" w:rsidRDefault="00CF234A" w:rsidP="00CF234A">
      <w:pPr>
        <w:pStyle w:val="HTMLPreformatted"/>
        <w:tabs>
          <w:tab w:val="left" w:pos="567"/>
        </w:tabs>
        <w:jc w:val="both"/>
        <w:rPr>
          <w:rFonts w:ascii="Times New Roman" w:hAnsi="Times New Roman" w:cs="Times New Roman"/>
          <w:b/>
          <w:color w:val="000000"/>
          <w:sz w:val="24"/>
          <w:szCs w:val="24"/>
        </w:rPr>
      </w:pPr>
      <w:r w:rsidRPr="00CF234A">
        <w:rPr>
          <w:rFonts w:ascii="Times New Roman" w:hAnsi="Times New Roman" w:cs="Times New Roman"/>
          <w:b/>
          <w:color w:val="000000"/>
          <w:sz w:val="24"/>
          <w:szCs w:val="24"/>
        </w:rPr>
        <w:t xml:space="preserve">Hasil </w:t>
      </w:r>
    </w:p>
    <w:p w14:paraId="6D3A7862" w14:textId="77777777" w:rsidR="00F5398E" w:rsidRPr="003B2600" w:rsidRDefault="00F5398E" w:rsidP="00290E14">
      <w:pPr>
        <w:pStyle w:val="ListParagraph"/>
        <w:numPr>
          <w:ilvl w:val="0"/>
          <w:numId w:val="16"/>
        </w:numPr>
        <w:tabs>
          <w:tab w:val="left" w:pos="993"/>
        </w:tabs>
        <w:ind w:left="567"/>
      </w:pPr>
      <w:r w:rsidRPr="003B2600">
        <w:t>Tampilan Menu Utama</w:t>
      </w:r>
    </w:p>
    <w:p w14:paraId="77294447" w14:textId="7B8182F5" w:rsidR="00F5398E" w:rsidRPr="003B2600" w:rsidRDefault="00F5398E" w:rsidP="00290E14">
      <w:pPr>
        <w:pStyle w:val="ListParagraph"/>
        <w:ind w:left="0" w:firstLine="567"/>
        <w:jc w:val="both"/>
        <w:rPr>
          <w:lang w:val="id-ID"/>
        </w:rPr>
      </w:pPr>
      <w:proofErr w:type="gramStart"/>
      <w:r w:rsidRPr="003B2600">
        <w:t>Merupakan tampilan awal menu utama yang menampilkan menu utama ini terdapat beberapa menu yang dapat diakses oleh user.</w:t>
      </w:r>
      <w:proofErr w:type="gramEnd"/>
      <w:r w:rsidRPr="003B2600">
        <w:t xml:space="preserve"> Tampilan Menu utama dapat dilihat pada gambar </w:t>
      </w:r>
      <w:r w:rsidR="00100E76">
        <w:rPr>
          <w:lang w:val="id-ID"/>
        </w:rPr>
        <w:t>2</w:t>
      </w:r>
      <w:r w:rsidRPr="003B2600">
        <w:t>berikut:</w:t>
      </w:r>
    </w:p>
    <w:p w14:paraId="052D6197" w14:textId="77777777" w:rsidR="00F5398E" w:rsidRPr="003B2600" w:rsidRDefault="00F5398E" w:rsidP="00290E14">
      <w:pPr>
        <w:pStyle w:val="ListParagraph"/>
        <w:ind w:left="993"/>
        <w:jc w:val="both"/>
        <w:rPr>
          <w:lang w:val="id-ID"/>
        </w:rPr>
      </w:pPr>
    </w:p>
    <w:p w14:paraId="390592D5" w14:textId="77777777" w:rsidR="00F5398E" w:rsidRPr="003B2600" w:rsidRDefault="00F5398E" w:rsidP="00290E14">
      <w:pPr>
        <w:pStyle w:val="ListParagraph"/>
        <w:ind w:left="-284" w:firstLine="284"/>
        <w:contextualSpacing w:val="0"/>
        <w:jc w:val="center"/>
        <w:rPr>
          <w:b/>
        </w:rPr>
      </w:pPr>
      <w:r w:rsidRPr="003B2600">
        <w:rPr>
          <w:noProof/>
          <w:lang w:val="id-ID" w:eastAsia="id-ID"/>
        </w:rPr>
        <w:drawing>
          <wp:inline distT="0" distB="0" distL="0" distR="0" wp14:anchorId="6365A87F" wp14:editId="451A7F65">
            <wp:extent cx="1555667" cy="1552154"/>
            <wp:effectExtent l="0" t="0" r="6985" b="0"/>
            <wp:docPr id="69" name="Picture 69" descr="C:\Users\asus\AppData\Local\Microsoft\Windows\INetCache\Content.Word\Screenshot_20180110-1204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INetCache\Content.Word\Screenshot_20180110-120424.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4835"/>
                    <a:stretch/>
                  </pic:blipFill>
                  <pic:spPr bwMode="auto">
                    <a:xfrm>
                      <a:off x="0" y="0"/>
                      <a:ext cx="1591381" cy="1587787"/>
                    </a:xfrm>
                    <a:prstGeom prst="rect">
                      <a:avLst/>
                    </a:prstGeom>
                    <a:noFill/>
                    <a:ln>
                      <a:noFill/>
                    </a:ln>
                    <a:extLst>
                      <a:ext uri="{53640926-AAD7-44D8-BBD7-CCE9431645EC}">
                        <a14:shadowObscured xmlns:a14="http://schemas.microsoft.com/office/drawing/2010/main"/>
                      </a:ext>
                    </a:extLst>
                  </pic:spPr>
                </pic:pic>
              </a:graphicData>
            </a:graphic>
          </wp:inline>
        </w:drawing>
      </w:r>
    </w:p>
    <w:p w14:paraId="25DEB8F7" w14:textId="42604283" w:rsidR="00F5398E" w:rsidRPr="003B2600" w:rsidRDefault="009E6BEC" w:rsidP="00290E14">
      <w:pPr>
        <w:spacing w:line="360" w:lineRule="auto"/>
        <w:jc w:val="center"/>
        <w:rPr>
          <w:lang w:val="id-ID"/>
        </w:rPr>
      </w:pPr>
      <w:r w:rsidRPr="003B2600">
        <w:rPr>
          <w:lang w:val="id-ID"/>
        </w:rPr>
        <w:t>Gambar 2</w:t>
      </w:r>
      <w:r w:rsidR="00CF234A">
        <w:rPr>
          <w:lang w:val="id-ID"/>
        </w:rPr>
        <w:t xml:space="preserve">. </w:t>
      </w:r>
      <w:r w:rsidR="00F5398E" w:rsidRPr="003B2600">
        <w:rPr>
          <w:lang w:val="id-ID"/>
        </w:rPr>
        <w:t>Tampilan Menu Utama</w:t>
      </w:r>
    </w:p>
    <w:p w14:paraId="53D8BE51" w14:textId="77777777" w:rsidR="00F5398E" w:rsidRPr="003B2600" w:rsidRDefault="00F5398E" w:rsidP="00290E14">
      <w:pPr>
        <w:pStyle w:val="ListParagraph"/>
        <w:numPr>
          <w:ilvl w:val="0"/>
          <w:numId w:val="16"/>
        </w:numPr>
        <w:tabs>
          <w:tab w:val="left" w:pos="993"/>
        </w:tabs>
        <w:ind w:left="567"/>
      </w:pPr>
      <w:r w:rsidRPr="003B2600">
        <w:t>Tampilan Menu Konsultasi</w:t>
      </w:r>
    </w:p>
    <w:p w14:paraId="3D09FB79" w14:textId="7D067798" w:rsidR="00F5398E" w:rsidRPr="003B2600" w:rsidRDefault="00F5398E" w:rsidP="00290E14">
      <w:pPr>
        <w:pStyle w:val="ListParagraph"/>
        <w:ind w:left="567"/>
        <w:jc w:val="both"/>
        <w:rPr>
          <w:lang w:val="id-ID"/>
        </w:rPr>
      </w:pPr>
      <w:proofErr w:type="gramStart"/>
      <w:r w:rsidRPr="003B2600">
        <w:t>Halaman konsultasi berisi petunjuk konsultasi dan satu tombol untuk mulai konsultasi.</w:t>
      </w:r>
      <w:proofErr w:type="gramEnd"/>
      <w:r w:rsidRPr="003B2600">
        <w:t xml:space="preserve"> Tampilan konsultasi dapat dilihat pada gambar </w:t>
      </w:r>
      <w:r w:rsidR="00100E76">
        <w:rPr>
          <w:lang w:val="id-ID"/>
        </w:rPr>
        <w:t xml:space="preserve">3 </w:t>
      </w:r>
      <w:r w:rsidRPr="003B2600">
        <w:t>berikut:</w:t>
      </w:r>
    </w:p>
    <w:p w14:paraId="430126D3" w14:textId="77777777" w:rsidR="00F5398E" w:rsidRPr="003B2600" w:rsidRDefault="00F5398E" w:rsidP="00290E14">
      <w:pPr>
        <w:pStyle w:val="ListParagraph"/>
        <w:ind w:left="993"/>
        <w:jc w:val="both"/>
        <w:rPr>
          <w:lang w:val="id-ID"/>
        </w:rPr>
      </w:pPr>
    </w:p>
    <w:p w14:paraId="1E3B4CA3" w14:textId="77777777" w:rsidR="00F5398E" w:rsidRPr="003B2600" w:rsidRDefault="00F5398E" w:rsidP="00290E14">
      <w:pPr>
        <w:pStyle w:val="ListParagraph"/>
        <w:ind w:left="993" w:hanging="993"/>
        <w:jc w:val="center"/>
      </w:pPr>
      <w:r w:rsidRPr="003B2600">
        <w:rPr>
          <w:noProof/>
          <w:lang w:val="id-ID" w:eastAsia="id-ID"/>
        </w:rPr>
        <w:drawing>
          <wp:inline distT="0" distB="0" distL="0" distR="0" wp14:anchorId="25B49791" wp14:editId="77FDB06F">
            <wp:extent cx="1596789" cy="1418200"/>
            <wp:effectExtent l="0" t="0" r="3810" b="0"/>
            <wp:docPr id="70" name="Picture 70" descr="C:\Users\asus\AppData\Local\Microsoft\Windows\INetCache\Content.Word\Screenshot_20180110-1205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AppData\Local\Microsoft\Windows\INetCache\Content.Word\Screenshot_20180110-12053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0736" cy="1448351"/>
                    </a:xfrm>
                    <a:prstGeom prst="rect">
                      <a:avLst/>
                    </a:prstGeom>
                    <a:noFill/>
                    <a:ln>
                      <a:noFill/>
                    </a:ln>
                  </pic:spPr>
                </pic:pic>
              </a:graphicData>
            </a:graphic>
          </wp:inline>
        </w:drawing>
      </w:r>
    </w:p>
    <w:p w14:paraId="63F7D6D7" w14:textId="116C3E04" w:rsidR="00F5398E" w:rsidRPr="003B2600" w:rsidRDefault="00F5398E" w:rsidP="00290E14">
      <w:pPr>
        <w:spacing w:line="360" w:lineRule="auto"/>
        <w:jc w:val="center"/>
        <w:rPr>
          <w:lang w:val="id-ID"/>
        </w:rPr>
      </w:pPr>
      <w:r w:rsidRPr="003B2600">
        <w:rPr>
          <w:lang w:val="id-ID"/>
        </w:rPr>
        <w:t>Gambar 3</w:t>
      </w:r>
      <w:r w:rsidR="00CF234A">
        <w:rPr>
          <w:lang w:val="id-ID"/>
        </w:rPr>
        <w:t xml:space="preserve">. </w:t>
      </w:r>
      <w:r w:rsidRPr="003B2600">
        <w:rPr>
          <w:lang w:val="id-ID"/>
        </w:rPr>
        <w:t>Tampilan Menu Konsultasi</w:t>
      </w:r>
    </w:p>
    <w:p w14:paraId="4CB3BCB0" w14:textId="77777777" w:rsidR="00F5398E" w:rsidRPr="003B2600" w:rsidRDefault="00F5398E" w:rsidP="00290E14">
      <w:pPr>
        <w:pStyle w:val="ListParagraph"/>
        <w:numPr>
          <w:ilvl w:val="0"/>
          <w:numId w:val="16"/>
        </w:numPr>
        <w:tabs>
          <w:tab w:val="left" w:pos="993"/>
        </w:tabs>
        <w:ind w:left="567"/>
      </w:pPr>
      <w:r w:rsidRPr="003B2600">
        <w:lastRenderedPageBreak/>
        <w:t xml:space="preserve">Tampilan Pemilihan Gejala </w:t>
      </w:r>
    </w:p>
    <w:p w14:paraId="265A89D3" w14:textId="3986A220" w:rsidR="00F5398E" w:rsidRPr="00290E14" w:rsidRDefault="00F5398E" w:rsidP="00290E14">
      <w:pPr>
        <w:ind w:firstLine="567"/>
        <w:jc w:val="both"/>
        <w:rPr>
          <w:lang w:val="id-ID"/>
        </w:rPr>
      </w:pPr>
      <w:r w:rsidRPr="003B2600">
        <w:t xml:space="preserve">Tampilan Pemilihan Gejala berisi gejala-gejala </w:t>
      </w:r>
      <w:proofErr w:type="gramStart"/>
      <w:r w:rsidRPr="003B2600">
        <w:t>hama</w:t>
      </w:r>
      <w:proofErr w:type="gramEnd"/>
      <w:r w:rsidRPr="003B2600">
        <w:t xml:space="preserve"> dan penyakit yang di alami oleh tanaman teh dan dipilih untuk melakukan pendiagnosaan. Tampilan pemilihan gejala dapat dilihat pada gambar </w:t>
      </w:r>
      <w:r w:rsidR="00100E76">
        <w:rPr>
          <w:lang w:val="id-ID"/>
        </w:rPr>
        <w:t xml:space="preserve">4 </w:t>
      </w:r>
      <w:r w:rsidRPr="003B2600">
        <w:t>berikut:</w:t>
      </w:r>
    </w:p>
    <w:p w14:paraId="51C635B0" w14:textId="77777777" w:rsidR="00290E14" w:rsidRPr="00290E14" w:rsidRDefault="00290E14" w:rsidP="00290E14">
      <w:pPr>
        <w:pStyle w:val="ListParagraph"/>
        <w:ind w:left="567"/>
        <w:jc w:val="both"/>
        <w:rPr>
          <w:lang w:val="id-ID"/>
        </w:rPr>
      </w:pPr>
    </w:p>
    <w:p w14:paraId="7A662DFA" w14:textId="77777777" w:rsidR="00F5398E" w:rsidRPr="003B2600" w:rsidRDefault="00F5398E" w:rsidP="00290E14">
      <w:pPr>
        <w:pStyle w:val="ListParagraph"/>
        <w:ind w:left="0"/>
        <w:jc w:val="center"/>
      </w:pPr>
      <w:r w:rsidRPr="003B2600">
        <w:rPr>
          <w:noProof/>
          <w:lang w:val="id-ID" w:eastAsia="id-ID"/>
        </w:rPr>
        <w:drawing>
          <wp:inline distT="0" distB="0" distL="0" distR="0" wp14:anchorId="2B4AC20A" wp14:editId="289D6574">
            <wp:extent cx="1473959" cy="1433298"/>
            <wp:effectExtent l="0" t="0" r="0" b="0"/>
            <wp:docPr id="71" name="Picture 71" descr="C:\Users\asus\AppData\Local\Microsoft\Windows\INetCache\Content.Word\Screenshot_20180110-1205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AppData\Local\Microsoft\Windows\INetCache\Content.Word\Screenshot_20180110-12055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4139" cy="1443198"/>
                    </a:xfrm>
                    <a:prstGeom prst="rect">
                      <a:avLst/>
                    </a:prstGeom>
                    <a:noFill/>
                    <a:ln>
                      <a:noFill/>
                    </a:ln>
                  </pic:spPr>
                </pic:pic>
              </a:graphicData>
            </a:graphic>
          </wp:inline>
        </w:drawing>
      </w:r>
    </w:p>
    <w:p w14:paraId="3CFED737" w14:textId="23B71D11" w:rsidR="00F5398E" w:rsidRPr="003B2600" w:rsidRDefault="00F5398E" w:rsidP="00290E14">
      <w:pPr>
        <w:spacing w:line="360" w:lineRule="auto"/>
        <w:jc w:val="center"/>
        <w:rPr>
          <w:lang w:val="id-ID"/>
        </w:rPr>
      </w:pPr>
      <w:r w:rsidRPr="003B2600">
        <w:rPr>
          <w:lang w:val="id-ID"/>
        </w:rPr>
        <w:t>Gambar 4</w:t>
      </w:r>
      <w:r w:rsidR="00CF234A">
        <w:rPr>
          <w:lang w:val="id-ID"/>
        </w:rPr>
        <w:t xml:space="preserve">. </w:t>
      </w:r>
      <w:r w:rsidRPr="003B2600">
        <w:rPr>
          <w:lang w:val="id-ID"/>
        </w:rPr>
        <w:t>Tampilan Pemilihan Gejala</w:t>
      </w:r>
    </w:p>
    <w:p w14:paraId="0D14E0F4" w14:textId="77777777" w:rsidR="00F5398E" w:rsidRPr="003B2600" w:rsidRDefault="00F5398E" w:rsidP="006E0DD9">
      <w:pPr>
        <w:pStyle w:val="ListParagraph"/>
        <w:numPr>
          <w:ilvl w:val="0"/>
          <w:numId w:val="16"/>
        </w:numPr>
        <w:tabs>
          <w:tab w:val="left" w:pos="993"/>
        </w:tabs>
        <w:ind w:left="567"/>
      </w:pPr>
      <w:r w:rsidRPr="003B2600">
        <w:t>Tampilan Proses Kepik Penghisap Daun Teh</w:t>
      </w:r>
    </w:p>
    <w:p w14:paraId="7506960F" w14:textId="0C44769A" w:rsidR="00F5398E" w:rsidRDefault="00F5398E" w:rsidP="006E0DD9">
      <w:pPr>
        <w:ind w:left="567"/>
        <w:jc w:val="both"/>
        <w:rPr>
          <w:lang w:val="id-ID"/>
        </w:rPr>
      </w:pPr>
      <w:r w:rsidRPr="003B2600">
        <w:t xml:space="preserve">Tampilan Proses Kepik Penghisap Daun Teh berisi detail informasi </w:t>
      </w:r>
      <w:proofErr w:type="gramStart"/>
      <w:r w:rsidRPr="003B2600">
        <w:t>hama</w:t>
      </w:r>
      <w:proofErr w:type="gramEnd"/>
      <w:r w:rsidRPr="003B2600">
        <w:t xml:space="preserve"> atau penyakit, gejala kasus, perihitungan kasus dan solusi. Tampilan proses </w:t>
      </w:r>
      <w:proofErr w:type="gramStart"/>
      <w:r w:rsidRPr="003B2600">
        <w:t>hama</w:t>
      </w:r>
      <w:proofErr w:type="gramEnd"/>
      <w:r w:rsidRPr="003B2600">
        <w:t xml:space="preserve"> thrips dapat dilihat pada gambar </w:t>
      </w:r>
      <w:r w:rsidR="00100E76">
        <w:rPr>
          <w:lang w:val="id-ID"/>
        </w:rPr>
        <w:t xml:space="preserve">5 </w:t>
      </w:r>
      <w:r w:rsidRPr="003B2600">
        <w:t>berikut:</w:t>
      </w:r>
    </w:p>
    <w:p w14:paraId="18B7BED6" w14:textId="77777777" w:rsidR="00F5398E" w:rsidRPr="003B2600" w:rsidRDefault="00F5398E" w:rsidP="006E0DD9">
      <w:pPr>
        <w:pStyle w:val="ListParagraph"/>
        <w:ind w:left="0"/>
        <w:jc w:val="center"/>
      </w:pPr>
      <w:r w:rsidRPr="003B2600">
        <w:rPr>
          <w:noProof/>
          <w:lang w:val="id-ID" w:eastAsia="id-ID"/>
        </w:rPr>
        <w:drawing>
          <wp:inline distT="0" distB="0" distL="0" distR="0" wp14:anchorId="668411CB" wp14:editId="34AD4D87">
            <wp:extent cx="1323833" cy="1455641"/>
            <wp:effectExtent l="0" t="0" r="0" b="0"/>
            <wp:docPr id="73" name="Picture 73" descr="C:\Users\asus\AppData\Local\Microsoft\Windows\INetCache\Content.Word\Screenshot_20180110-161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AppData\Local\Microsoft\Windows\INetCache\Content.Word\Screenshot_20180110-16174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800" cy="1466600"/>
                    </a:xfrm>
                    <a:prstGeom prst="rect">
                      <a:avLst/>
                    </a:prstGeom>
                    <a:noFill/>
                    <a:ln>
                      <a:noFill/>
                    </a:ln>
                  </pic:spPr>
                </pic:pic>
              </a:graphicData>
            </a:graphic>
          </wp:inline>
        </w:drawing>
      </w:r>
    </w:p>
    <w:p w14:paraId="5C20C752" w14:textId="089C9585" w:rsidR="00F5398E" w:rsidRDefault="006E0DD9" w:rsidP="006E0DD9">
      <w:pPr>
        <w:jc w:val="center"/>
        <w:rPr>
          <w:lang w:val="id-ID"/>
        </w:rPr>
      </w:pPr>
      <w:r>
        <w:rPr>
          <w:lang w:val="id-ID"/>
        </w:rPr>
        <w:t>Gambar 5.</w:t>
      </w:r>
      <w:r w:rsidR="009E6BEC" w:rsidRPr="003B2600">
        <w:rPr>
          <w:lang w:val="id-ID"/>
        </w:rPr>
        <w:t xml:space="preserve"> </w:t>
      </w:r>
      <w:r w:rsidR="00F5398E" w:rsidRPr="003B2600">
        <w:rPr>
          <w:lang w:val="id-ID"/>
        </w:rPr>
        <w:t xml:space="preserve"> Kepik Penghisap Daun Teh</w:t>
      </w:r>
    </w:p>
    <w:p w14:paraId="2BB5C23A" w14:textId="77777777" w:rsidR="006E0DD9" w:rsidRPr="006E0DD9" w:rsidRDefault="006E0DD9" w:rsidP="006E0DD9">
      <w:pPr>
        <w:jc w:val="center"/>
        <w:rPr>
          <w:sz w:val="16"/>
          <w:lang w:val="id-ID"/>
        </w:rPr>
      </w:pPr>
    </w:p>
    <w:p w14:paraId="4E860A9B" w14:textId="77777777" w:rsidR="00F5398E" w:rsidRPr="003B2600" w:rsidRDefault="00F5398E" w:rsidP="006E0DD9">
      <w:pPr>
        <w:pStyle w:val="ListParagraph"/>
        <w:numPr>
          <w:ilvl w:val="0"/>
          <w:numId w:val="16"/>
        </w:numPr>
        <w:tabs>
          <w:tab w:val="left" w:pos="993"/>
        </w:tabs>
        <w:ind w:left="567"/>
        <w:jc w:val="both"/>
      </w:pPr>
      <w:r w:rsidRPr="003B2600">
        <w:t>Tampilan Proses Hama Ulat Jengkal</w:t>
      </w:r>
    </w:p>
    <w:p w14:paraId="0751A8F7" w14:textId="77777777" w:rsidR="00F5398E" w:rsidRPr="003B2600" w:rsidRDefault="00F5398E" w:rsidP="006E0DD9">
      <w:pPr>
        <w:ind w:left="567"/>
        <w:jc w:val="both"/>
      </w:pPr>
      <w:r w:rsidRPr="003B2600">
        <w:t xml:space="preserve">Tampilan proses </w:t>
      </w:r>
      <w:proofErr w:type="gramStart"/>
      <w:r w:rsidRPr="003B2600">
        <w:t>hama</w:t>
      </w:r>
      <w:proofErr w:type="gramEnd"/>
      <w:r w:rsidRPr="003B2600">
        <w:t xml:space="preserve"> Ulat Jengkal dapat dilihat pada gambar berikut:</w:t>
      </w:r>
    </w:p>
    <w:p w14:paraId="62CBB83C" w14:textId="77777777" w:rsidR="00F5398E" w:rsidRPr="003B2600" w:rsidRDefault="00F5398E" w:rsidP="006E0DD9">
      <w:pPr>
        <w:pStyle w:val="ListParagraph"/>
        <w:ind w:left="0"/>
        <w:jc w:val="center"/>
      </w:pPr>
      <w:r w:rsidRPr="003B2600">
        <w:rPr>
          <w:noProof/>
          <w:lang w:val="id-ID" w:eastAsia="id-ID"/>
        </w:rPr>
        <w:drawing>
          <wp:inline distT="0" distB="0" distL="0" distR="0" wp14:anchorId="1EB341EF" wp14:editId="2BA01329">
            <wp:extent cx="1160060" cy="1331343"/>
            <wp:effectExtent l="0" t="0" r="2540" b="2540"/>
            <wp:docPr id="75" name="Picture 75" descr="C:\Users\asus\AppData\Local\Microsoft\Windows\INetCache\Content.Word\Screenshot_20180110-1624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us\AppData\Local\Microsoft\Windows\INetCache\Content.Word\Screenshot_20180110-162456.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4447" cy="1370807"/>
                    </a:xfrm>
                    <a:prstGeom prst="rect">
                      <a:avLst/>
                    </a:prstGeom>
                    <a:noFill/>
                    <a:ln>
                      <a:noFill/>
                    </a:ln>
                  </pic:spPr>
                </pic:pic>
              </a:graphicData>
            </a:graphic>
          </wp:inline>
        </w:drawing>
      </w:r>
    </w:p>
    <w:p w14:paraId="3C67D1F4" w14:textId="54008CE3" w:rsidR="00A454C5" w:rsidRDefault="00A454C5" w:rsidP="006E0DD9">
      <w:pPr>
        <w:jc w:val="center"/>
        <w:rPr>
          <w:lang w:val="id-ID"/>
        </w:rPr>
      </w:pPr>
      <w:r w:rsidRPr="003B2600">
        <w:rPr>
          <w:lang w:val="id-ID"/>
        </w:rPr>
        <w:t xml:space="preserve">Gambar </w:t>
      </w:r>
      <w:r w:rsidR="006E0DD9">
        <w:rPr>
          <w:lang w:val="id-ID"/>
        </w:rPr>
        <w:t>6.</w:t>
      </w:r>
      <w:r w:rsidR="009E6BEC" w:rsidRPr="003B2600">
        <w:rPr>
          <w:lang w:val="id-ID"/>
        </w:rPr>
        <w:t xml:space="preserve"> </w:t>
      </w:r>
      <w:r w:rsidRPr="003B2600">
        <w:rPr>
          <w:lang w:val="id-ID"/>
        </w:rPr>
        <w:t xml:space="preserve"> Proses Hama Ulat Jengkal</w:t>
      </w:r>
    </w:p>
    <w:p w14:paraId="228F7987" w14:textId="77777777" w:rsidR="006E0DD9" w:rsidRPr="006E0DD9" w:rsidRDefault="00F5398E" w:rsidP="00AF6B79">
      <w:pPr>
        <w:pStyle w:val="ListParagraph"/>
        <w:numPr>
          <w:ilvl w:val="0"/>
          <w:numId w:val="16"/>
        </w:numPr>
        <w:tabs>
          <w:tab w:val="left" w:pos="993"/>
        </w:tabs>
        <w:ind w:left="567"/>
        <w:jc w:val="both"/>
      </w:pPr>
      <w:r w:rsidRPr="003B2600">
        <w:lastRenderedPageBreak/>
        <w:t>Tampilan Proses Hama Tungau Jingga</w:t>
      </w:r>
    </w:p>
    <w:p w14:paraId="537F3CC7" w14:textId="3289EC1D" w:rsidR="00F5398E" w:rsidRPr="003B2600" w:rsidRDefault="00F5398E" w:rsidP="00100E76">
      <w:pPr>
        <w:ind w:firstLine="567"/>
        <w:jc w:val="both"/>
      </w:pPr>
      <w:r w:rsidRPr="003B2600">
        <w:t xml:space="preserve">Tampilan proses </w:t>
      </w:r>
      <w:proofErr w:type="gramStart"/>
      <w:r w:rsidRPr="003B2600">
        <w:t>hama</w:t>
      </w:r>
      <w:proofErr w:type="gramEnd"/>
      <w:r w:rsidRPr="003B2600">
        <w:t xml:space="preserve"> tungau Jingga dilihat pada gambar </w:t>
      </w:r>
      <w:r w:rsidR="00100E76">
        <w:rPr>
          <w:lang w:val="id-ID"/>
        </w:rPr>
        <w:t xml:space="preserve">7 </w:t>
      </w:r>
      <w:r w:rsidRPr="003B2600">
        <w:t>berikut:</w:t>
      </w:r>
    </w:p>
    <w:p w14:paraId="534B7EBA" w14:textId="77777777" w:rsidR="00F5398E" w:rsidRPr="003B2600" w:rsidRDefault="00F5398E" w:rsidP="006E0DD9">
      <w:pPr>
        <w:pStyle w:val="ListParagraph"/>
        <w:ind w:left="993" w:hanging="993"/>
        <w:jc w:val="center"/>
      </w:pPr>
      <w:r w:rsidRPr="003B2600">
        <w:rPr>
          <w:noProof/>
          <w:lang w:val="id-ID" w:eastAsia="id-ID"/>
        </w:rPr>
        <w:drawing>
          <wp:inline distT="0" distB="0" distL="0" distR="0" wp14:anchorId="2141CAAE" wp14:editId="05BA2E7F">
            <wp:extent cx="1425039" cy="1652348"/>
            <wp:effectExtent l="0" t="0" r="3810" b="5080"/>
            <wp:docPr id="76" name="Picture 76" descr="C:\Users\asus\AppData\Local\Microsoft\Windows\INetCache\Content.Word\Screenshot_20180110-162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sus\AppData\Local\Microsoft\Windows\INetCache\Content.Word\Screenshot_20180110-162707.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2496" cy="1718970"/>
                    </a:xfrm>
                    <a:prstGeom prst="rect">
                      <a:avLst/>
                    </a:prstGeom>
                    <a:noFill/>
                    <a:ln>
                      <a:noFill/>
                    </a:ln>
                  </pic:spPr>
                </pic:pic>
              </a:graphicData>
            </a:graphic>
          </wp:inline>
        </w:drawing>
      </w:r>
    </w:p>
    <w:p w14:paraId="124976A5" w14:textId="3ED49FE8" w:rsidR="00A454C5" w:rsidRPr="003B2600" w:rsidRDefault="00A454C5" w:rsidP="006E0DD9">
      <w:pPr>
        <w:jc w:val="center"/>
        <w:rPr>
          <w:lang w:val="id-ID"/>
        </w:rPr>
      </w:pPr>
      <w:r w:rsidRPr="003B2600">
        <w:rPr>
          <w:lang w:val="id-ID"/>
        </w:rPr>
        <w:t xml:space="preserve">Gambar </w:t>
      </w:r>
      <w:r w:rsidR="006E0DD9">
        <w:rPr>
          <w:lang w:val="id-ID"/>
        </w:rPr>
        <w:t>7.</w:t>
      </w:r>
      <w:r w:rsidR="009E6BEC" w:rsidRPr="003B2600">
        <w:rPr>
          <w:lang w:val="id-ID"/>
        </w:rPr>
        <w:t xml:space="preserve"> </w:t>
      </w:r>
      <w:r w:rsidRPr="003B2600">
        <w:rPr>
          <w:lang w:val="id-ID"/>
        </w:rPr>
        <w:t xml:space="preserve"> Proses Hama Tungau Jingga</w:t>
      </w:r>
    </w:p>
    <w:p w14:paraId="78A4FED1" w14:textId="77777777" w:rsidR="00F5398E" w:rsidRPr="003B2600" w:rsidRDefault="00F5398E" w:rsidP="006E0DD9">
      <w:pPr>
        <w:pStyle w:val="ListParagraph"/>
        <w:numPr>
          <w:ilvl w:val="0"/>
          <w:numId w:val="16"/>
        </w:numPr>
        <w:tabs>
          <w:tab w:val="left" w:pos="993"/>
        </w:tabs>
        <w:spacing w:after="200"/>
        <w:ind w:left="567"/>
      </w:pPr>
      <w:r w:rsidRPr="003B2600">
        <w:t>Tampilan Menu Hama Penyakit</w:t>
      </w:r>
    </w:p>
    <w:p w14:paraId="6CD083F8" w14:textId="7033D8CB" w:rsidR="00F5398E" w:rsidRPr="003B2600" w:rsidRDefault="00F5398E" w:rsidP="006E0DD9">
      <w:pPr>
        <w:pStyle w:val="ListParagraph"/>
        <w:ind w:left="567"/>
        <w:jc w:val="both"/>
      </w:pPr>
      <w:r w:rsidRPr="003B2600">
        <w:t xml:space="preserve">Tampilan Menu Hama Penyakit dapat dilihat pada gambar </w:t>
      </w:r>
      <w:r w:rsidR="00100E76">
        <w:rPr>
          <w:lang w:val="id-ID"/>
        </w:rPr>
        <w:t xml:space="preserve">8 </w:t>
      </w:r>
      <w:r w:rsidRPr="003B2600">
        <w:t>berikut:</w:t>
      </w:r>
    </w:p>
    <w:p w14:paraId="1663BE9A" w14:textId="77777777" w:rsidR="00F5398E" w:rsidRPr="003B2600" w:rsidRDefault="00F5398E" w:rsidP="00A454C5">
      <w:pPr>
        <w:pStyle w:val="ListParagraph"/>
        <w:ind w:left="993" w:hanging="993"/>
        <w:jc w:val="center"/>
      </w:pPr>
      <w:r w:rsidRPr="003B2600">
        <w:rPr>
          <w:noProof/>
          <w:lang w:val="id-ID" w:eastAsia="id-ID"/>
        </w:rPr>
        <w:drawing>
          <wp:inline distT="0" distB="0" distL="0" distR="0" wp14:anchorId="764FD8BE" wp14:editId="5CB1A914">
            <wp:extent cx="1520042" cy="1757548"/>
            <wp:effectExtent l="0" t="0" r="4445" b="0"/>
            <wp:docPr id="81" name="Picture 81" descr="C:\Users\asus\AppData\Local\Microsoft\Windows\INetCache\Content.Word\Screenshot_20180110-1635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sus\AppData\Local\Microsoft\Windows\INetCache\Content.Word\Screenshot_20180110-16355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4141" cy="1796974"/>
                    </a:xfrm>
                    <a:prstGeom prst="rect">
                      <a:avLst/>
                    </a:prstGeom>
                    <a:noFill/>
                    <a:ln>
                      <a:noFill/>
                    </a:ln>
                  </pic:spPr>
                </pic:pic>
              </a:graphicData>
            </a:graphic>
          </wp:inline>
        </w:drawing>
      </w:r>
    </w:p>
    <w:p w14:paraId="0B93D704" w14:textId="7B67FC77" w:rsidR="00F5398E" w:rsidRPr="003B2600" w:rsidRDefault="00F5398E" w:rsidP="00A454C5">
      <w:pPr>
        <w:jc w:val="center"/>
        <w:rPr>
          <w:lang w:val="id-ID"/>
        </w:rPr>
      </w:pPr>
      <w:proofErr w:type="gramStart"/>
      <w:r w:rsidRPr="003B2600">
        <w:t xml:space="preserve">Gambar </w:t>
      </w:r>
      <w:r w:rsidR="006E0DD9">
        <w:rPr>
          <w:lang w:val="id-ID"/>
        </w:rPr>
        <w:t>8.</w:t>
      </w:r>
      <w:proofErr w:type="gramEnd"/>
      <w:r w:rsidR="006E0DD9">
        <w:rPr>
          <w:lang w:val="id-ID"/>
        </w:rPr>
        <w:t xml:space="preserve"> </w:t>
      </w:r>
      <w:r w:rsidRPr="003B2600">
        <w:t>Menu Hama Penyakit</w:t>
      </w:r>
    </w:p>
    <w:p w14:paraId="0E5284AE" w14:textId="77777777" w:rsidR="00F5398E" w:rsidRPr="003B2600" w:rsidRDefault="00F5398E" w:rsidP="006E0DD9">
      <w:pPr>
        <w:pStyle w:val="ListParagraph"/>
        <w:numPr>
          <w:ilvl w:val="0"/>
          <w:numId w:val="16"/>
        </w:numPr>
        <w:tabs>
          <w:tab w:val="left" w:pos="993"/>
        </w:tabs>
        <w:ind w:left="567"/>
      </w:pPr>
      <w:r w:rsidRPr="003B2600">
        <w:t>Tampilan Menu Bantuan</w:t>
      </w:r>
    </w:p>
    <w:p w14:paraId="0EB8B8AB" w14:textId="1010CFCC" w:rsidR="00F5398E" w:rsidRPr="006E0DD9" w:rsidRDefault="00F5398E" w:rsidP="006E0DD9">
      <w:pPr>
        <w:tabs>
          <w:tab w:val="left" w:pos="993"/>
        </w:tabs>
        <w:ind w:left="567"/>
        <w:jc w:val="both"/>
        <w:rPr>
          <w:b/>
        </w:rPr>
      </w:pPr>
      <w:proofErr w:type="gramStart"/>
      <w:r w:rsidRPr="003B2600">
        <w:t>Halaman Bantuan berisi penjenjelasan penggunaan menu aplikasi.</w:t>
      </w:r>
      <w:proofErr w:type="gramEnd"/>
      <w:r w:rsidRPr="003B2600">
        <w:t xml:space="preserve"> Tampilan Menu Bantuan dapat dilihat pada gambar </w:t>
      </w:r>
      <w:r w:rsidR="00100E76">
        <w:rPr>
          <w:lang w:val="id-ID"/>
        </w:rPr>
        <w:t xml:space="preserve">9 </w:t>
      </w:r>
      <w:r w:rsidRPr="003B2600">
        <w:t>berikut:</w:t>
      </w:r>
      <w:r w:rsidRPr="006E0DD9">
        <w:rPr>
          <w:b/>
        </w:rPr>
        <w:t xml:space="preserve"> </w:t>
      </w:r>
    </w:p>
    <w:p w14:paraId="5F912719" w14:textId="77777777" w:rsidR="00F5398E" w:rsidRPr="003B2600" w:rsidRDefault="00F5398E" w:rsidP="00F5398E">
      <w:pPr>
        <w:tabs>
          <w:tab w:val="left" w:pos="993"/>
        </w:tabs>
        <w:jc w:val="center"/>
        <w:rPr>
          <w:b/>
        </w:rPr>
      </w:pPr>
      <w:r w:rsidRPr="003B2600">
        <w:rPr>
          <w:noProof/>
          <w:lang w:val="id-ID" w:eastAsia="id-ID"/>
        </w:rPr>
        <w:drawing>
          <wp:inline distT="0" distB="0" distL="0" distR="0" wp14:anchorId="1E0629AF" wp14:editId="378A340B">
            <wp:extent cx="1701694" cy="1935677"/>
            <wp:effectExtent l="0" t="0" r="0" b="7620"/>
            <wp:docPr id="82" name="Picture 82" descr="C:\Users\asus\AppData\Local\Microsoft\Windows\INetCache\Content.Word\Screenshot_20180110-163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sus\AppData\Local\Microsoft\Windows\INetCache\Content.Word\Screenshot_20180110-163758.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2444" cy="1959280"/>
                    </a:xfrm>
                    <a:prstGeom prst="rect">
                      <a:avLst/>
                    </a:prstGeom>
                    <a:noFill/>
                    <a:ln>
                      <a:noFill/>
                    </a:ln>
                  </pic:spPr>
                </pic:pic>
              </a:graphicData>
            </a:graphic>
          </wp:inline>
        </w:drawing>
      </w:r>
    </w:p>
    <w:p w14:paraId="5E95E603" w14:textId="1B7ECCC6" w:rsidR="00F5398E" w:rsidRPr="003B2600" w:rsidRDefault="00F5398E" w:rsidP="00A454C5">
      <w:pPr>
        <w:spacing w:after="100" w:afterAutospacing="1"/>
        <w:jc w:val="center"/>
      </w:pPr>
      <w:proofErr w:type="gramStart"/>
      <w:r w:rsidRPr="003B2600">
        <w:t xml:space="preserve">Gambar </w:t>
      </w:r>
      <w:r w:rsidR="006E0DD9">
        <w:rPr>
          <w:lang w:val="id-ID"/>
        </w:rPr>
        <w:t>9.</w:t>
      </w:r>
      <w:proofErr w:type="gramEnd"/>
      <w:r w:rsidR="006E0DD9">
        <w:rPr>
          <w:lang w:val="id-ID"/>
        </w:rPr>
        <w:t xml:space="preserve"> </w:t>
      </w:r>
      <w:r w:rsidRPr="003B2600">
        <w:t>Menu Bantuan</w:t>
      </w:r>
    </w:p>
    <w:p w14:paraId="37A5EB90" w14:textId="5CAAAA0C" w:rsidR="004E0FE2" w:rsidRPr="00A45B74" w:rsidRDefault="003F42C7" w:rsidP="00A45B74">
      <w:pPr>
        <w:tabs>
          <w:tab w:val="left" w:pos="1671"/>
          <w:tab w:val="left" w:pos="2296"/>
        </w:tabs>
        <w:jc w:val="center"/>
        <w:rPr>
          <w:b/>
        </w:rPr>
      </w:pPr>
      <w:r w:rsidRPr="00A45B74">
        <w:rPr>
          <w:b/>
        </w:rPr>
        <w:lastRenderedPageBreak/>
        <w:t>PEMBAHASAN</w:t>
      </w:r>
    </w:p>
    <w:p w14:paraId="0C1ABF54" w14:textId="77777777" w:rsidR="003F42C7" w:rsidRPr="003B2600" w:rsidRDefault="003F42C7" w:rsidP="003F42C7">
      <w:pPr>
        <w:pStyle w:val="ListParagraph"/>
        <w:tabs>
          <w:tab w:val="left" w:pos="1671"/>
          <w:tab w:val="left" w:pos="2296"/>
        </w:tabs>
        <w:ind w:left="360"/>
        <w:jc w:val="both"/>
      </w:pPr>
    </w:p>
    <w:p w14:paraId="734AD16B" w14:textId="77777777" w:rsidR="00AA660C" w:rsidRPr="003B2600" w:rsidRDefault="00AA660C" w:rsidP="00AA660C">
      <w:pPr>
        <w:pStyle w:val="Body"/>
        <w:spacing w:line="240" w:lineRule="auto"/>
        <w:ind w:firstLine="567"/>
        <w:rPr>
          <w:rFonts w:cs="Times New Roman"/>
          <w:szCs w:val="24"/>
          <w:lang w:val="id-ID"/>
        </w:rPr>
      </w:pPr>
      <w:r w:rsidRPr="003B2600">
        <w:rPr>
          <w:rFonts w:cs="Times New Roman"/>
          <w:szCs w:val="24"/>
        </w:rPr>
        <w:t xml:space="preserve">Analisa data bertujuan untuk membatasi subjek dan objek yang </w:t>
      </w:r>
      <w:proofErr w:type="gramStart"/>
      <w:r w:rsidRPr="003B2600">
        <w:rPr>
          <w:rFonts w:cs="Times New Roman"/>
          <w:szCs w:val="24"/>
        </w:rPr>
        <w:t>akan</w:t>
      </w:r>
      <w:proofErr w:type="gramEnd"/>
      <w:r w:rsidRPr="003B2600">
        <w:rPr>
          <w:rFonts w:cs="Times New Roman"/>
          <w:szCs w:val="24"/>
        </w:rPr>
        <w:t xml:space="preserve"> diteliti agar menjadi sebuah informasi yang lebih sistematis dan mudah dimengerti.</w:t>
      </w:r>
      <w:r w:rsidRPr="003B2600">
        <w:rPr>
          <w:rFonts w:cs="Times New Roman"/>
          <w:szCs w:val="24"/>
          <w:lang w:val="id-ID"/>
        </w:rPr>
        <w:t xml:space="preserve"> </w:t>
      </w:r>
      <w:r w:rsidRPr="003B2600">
        <w:rPr>
          <w:rFonts w:cs="Times New Roman"/>
          <w:szCs w:val="24"/>
        </w:rPr>
        <w:t xml:space="preserve">Perancangan pada analisa data ini terdiri dari analisa data </w:t>
      </w:r>
      <w:proofErr w:type="gramStart"/>
      <w:r w:rsidRPr="003B2600">
        <w:rPr>
          <w:rFonts w:cs="Times New Roman"/>
          <w:szCs w:val="24"/>
        </w:rPr>
        <w:t>hama</w:t>
      </w:r>
      <w:proofErr w:type="gramEnd"/>
      <w:r w:rsidRPr="003B2600">
        <w:rPr>
          <w:rFonts w:cs="Times New Roman"/>
          <w:szCs w:val="24"/>
        </w:rPr>
        <w:t xml:space="preserve"> atau penyakit yang disertai dengan data solusi atau cara pengendaliannya, data gejala tersebut dilanjutkan dengan data keterangan tentang bagaimana </w:t>
      </w:r>
      <w:r w:rsidRPr="003B2600">
        <w:rPr>
          <w:rFonts w:cs="Times New Roman"/>
          <w:i/>
          <w:szCs w:val="24"/>
        </w:rPr>
        <w:t>user</w:t>
      </w:r>
      <w:r w:rsidRPr="003B2600">
        <w:rPr>
          <w:rFonts w:cs="Times New Roman"/>
          <w:szCs w:val="24"/>
        </w:rPr>
        <w:t xml:space="preserve"> seharusnya bersikap, apakah hama atau penyakit pada tanaman teh tersebut dapat dicegah.</w:t>
      </w:r>
    </w:p>
    <w:p w14:paraId="75CBFF56" w14:textId="332E13F7" w:rsidR="003F59EB" w:rsidRPr="003B2600" w:rsidRDefault="003F59EB" w:rsidP="00AA660C">
      <w:pPr>
        <w:pStyle w:val="Body"/>
        <w:spacing w:line="240" w:lineRule="auto"/>
        <w:ind w:firstLine="567"/>
        <w:rPr>
          <w:rFonts w:cs="Times New Roman"/>
          <w:szCs w:val="24"/>
          <w:lang w:val="id-ID"/>
        </w:rPr>
      </w:pPr>
      <w:r w:rsidRPr="003B2600">
        <w:rPr>
          <w:rFonts w:cs="Times New Roman"/>
          <w:szCs w:val="24"/>
        </w:rPr>
        <w:t xml:space="preserve">Tahapan analisa proses dilakukan dengan menggunakan metode </w:t>
      </w:r>
      <w:r w:rsidRPr="003B2600">
        <w:rPr>
          <w:rFonts w:cs="Times New Roman"/>
          <w:i/>
          <w:iCs/>
          <w:szCs w:val="24"/>
        </w:rPr>
        <w:t>Case-Based</w:t>
      </w:r>
      <w:r w:rsidR="00CB3004">
        <w:rPr>
          <w:rFonts w:cs="Times New Roman"/>
          <w:i/>
          <w:iCs/>
          <w:szCs w:val="24"/>
          <w:lang w:val="id-ID"/>
        </w:rPr>
        <w:t xml:space="preserve"> </w:t>
      </w:r>
      <w:r w:rsidRPr="003B2600">
        <w:rPr>
          <w:rFonts w:cs="Times New Roman"/>
          <w:i/>
          <w:iCs/>
          <w:szCs w:val="24"/>
        </w:rPr>
        <w:t xml:space="preserve">Reasoning </w:t>
      </w:r>
      <w:r w:rsidRPr="003B2600">
        <w:rPr>
          <w:rFonts w:cs="Times New Roman"/>
          <w:szCs w:val="24"/>
        </w:rPr>
        <w:t xml:space="preserve">(CBR) serta menerapkan algoritma </w:t>
      </w:r>
      <w:r w:rsidRPr="003B2600">
        <w:rPr>
          <w:rFonts w:cs="Times New Roman"/>
          <w:i/>
          <w:iCs/>
          <w:szCs w:val="24"/>
        </w:rPr>
        <w:t xml:space="preserve">Nearest Neighbour Retrieval </w:t>
      </w:r>
      <w:r w:rsidRPr="003B2600">
        <w:rPr>
          <w:rFonts w:cs="Times New Roman"/>
          <w:szCs w:val="24"/>
        </w:rPr>
        <w:t xml:space="preserve">(K-NN). Dalam metode CBR, terdapat empat tahapan proses didalamnya, yaitu </w:t>
      </w:r>
      <w:r w:rsidRPr="003B2600">
        <w:rPr>
          <w:rFonts w:cs="Times New Roman"/>
          <w:i/>
          <w:iCs/>
          <w:szCs w:val="24"/>
        </w:rPr>
        <w:t>retrive</w:t>
      </w:r>
      <w:r w:rsidRPr="003B2600">
        <w:rPr>
          <w:rFonts w:cs="Times New Roman"/>
          <w:szCs w:val="24"/>
        </w:rPr>
        <w:t xml:space="preserve">, </w:t>
      </w:r>
      <w:r w:rsidRPr="003B2600">
        <w:rPr>
          <w:rFonts w:cs="Times New Roman"/>
          <w:i/>
          <w:iCs/>
          <w:szCs w:val="24"/>
        </w:rPr>
        <w:t>reuse</w:t>
      </w:r>
      <w:proofErr w:type="gramStart"/>
      <w:r w:rsidRPr="003B2600">
        <w:rPr>
          <w:rFonts w:cs="Times New Roman"/>
          <w:szCs w:val="24"/>
        </w:rPr>
        <w:t>,</w:t>
      </w:r>
      <w:proofErr w:type="gramEnd"/>
      <w:r w:rsidRPr="003B2600">
        <w:rPr>
          <w:rFonts w:cs="Times New Roman"/>
          <w:szCs w:val="24"/>
        </w:rPr>
        <w:br/>
      </w:r>
      <w:r w:rsidRPr="003B2600">
        <w:rPr>
          <w:rFonts w:cs="Times New Roman"/>
          <w:i/>
          <w:iCs/>
          <w:szCs w:val="24"/>
        </w:rPr>
        <w:t xml:space="preserve">revise </w:t>
      </w:r>
      <w:r w:rsidRPr="003B2600">
        <w:rPr>
          <w:rFonts w:cs="Times New Roman"/>
          <w:szCs w:val="24"/>
        </w:rPr>
        <w:t xml:space="preserve">dan </w:t>
      </w:r>
      <w:r w:rsidRPr="003B2600">
        <w:rPr>
          <w:rFonts w:cs="Times New Roman"/>
          <w:i/>
          <w:iCs/>
          <w:szCs w:val="24"/>
        </w:rPr>
        <w:t>retain</w:t>
      </w:r>
      <w:r w:rsidRPr="003B2600">
        <w:rPr>
          <w:rFonts w:cs="Times New Roman"/>
          <w:szCs w:val="24"/>
        </w:rPr>
        <w:t xml:space="preserve">. </w:t>
      </w:r>
      <w:proofErr w:type="gramStart"/>
      <w:r w:rsidRPr="003B2600">
        <w:rPr>
          <w:rFonts w:cs="Times New Roman"/>
          <w:szCs w:val="24"/>
        </w:rPr>
        <w:t>Sistem ini pada umumnya berpedoman pada basis pengetahuan yang dimiliki oleh sistem itu sendiri.</w:t>
      </w:r>
      <w:proofErr w:type="gramEnd"/>
    </w:p>
    <w:p w14:paraId="2E0F70CB" w14:textId="77777777" w:rsidR="006C0A57" w:rsidRPr="003B2600" w:rsidRDefault="006C0A57" w:rsidP="006C0A57">
      <w:pPr>
        <w:ind w:firstLine="567"/>
        <w:jc w:val="both"/>
        <w:rPr>
          <w:color w:val="000000"/>
        </w:rPr>
      </w:pPr>
      <w:r w:rsidRPr="003B2600">
        <w:rPr>
          <w:color w:val="000000"/>
        </w:rPr>
        <w:t xml:space="preserve">Sebagai contoh, berikut data gejala hama atau penyakit tanaman teh yang dirasakan oleh tanaman teh pada aplikasi sistem </w:t>
      </w:r>
      <w:proofErr w:type="gramStart"/>
      <w:r w:rsidRPr="003B2600">
        <w:rPr>
          <w:color w:val="000000"/>
        </w:rPr>
        <w:t>pakar :</w:t>
      </w:r>
      <w:proofErr w:type="gramEnd"/>
    </w:p>
    <w:p w14:paraId="28E03503" w14:textId="4DF960F4" w:rsidR="006C0A57" w:rsidRPr="006E0DD9" w:rsidRDefault="006C0A57" w:rsidP="006E0DD9">
      <w:pPr>
        <w:tabs>
          <w:tab w:val="left" w:pos="2694"/>
        </w:tabs>
        <w:jc w:val="center"/>
        <w:rPr>
          <w:lang w:val="id-ID"/>
        </w:rPr>
      </w:pPr>
      <w:proofErr w:type="gramStart"/>
      <w:r w:rsidRPr="003B2600">
        <w:t xml:space="preserve">Tabel </w:t>
      </w:r>
      <w:r w:rsidR="006E0DD9">
        <w:rPr>
          <w:lang w:val="id-ID"/>
        </w:rPr>
        <w:t>1.</w:t>
      </w:r>
      <w:proofErr w:type="gramEnd"/>
      <w:r w:rsidR="006E0DD9">
        <w:rPr>
          <w:lang w:val="id-ID"/>
        </w:rPr>
        <w:t xml:space="preserve"> </w:t>
      </w:r>
      <w:r w:rsidR="006E0DD9" w:rsidRPr="003B2600">
        <w:rPr>
          <w:lang w:val="id-ID"/>
        </w:rPr>
        <w:t>K</w:t>
      </w:r>
      <w:r w:rsidR="006E0DD9" w:rsidRPr="003B2600">
        <w:t>asus Baru User</w:t>
      </w:r>
      <w:r w:rsidR="006E0DD9">
        <w:rPr>
          <w:lang w:val="id-ID"/>
        </w:rPr>
        <w:t xml:space="preserve"> </w:t>
      </w:r>
      <w:r w:rsidR="006E0DD9">
        <w:t>(x)</w:t>
      </w:r>
    </w:p>
    <w:tbl>
      <w:tblPr>
        <w:tblpPr w:leftFromText="180" w:rightFromText="180" w:vertAnchor="text" w:horzAnchor="margin" w:tblpX="108" w:tblpY="29"/>
        <w:tblW w:w="4057" w:type="dxa"/>
        <w:tblLook w:val="04A0" w:firstRow="1" w:lastRow="0" w:firstColumn="1" w:lastColumn="0" w:noHBand="0" w:noVBand="1"/>
      </w:tblPr>
      <w:tblGrid>
        <w:gridCol w:w="817"/>
        <w:gridCol w:w="2410"/>
        <w:gridCol w:w="830"/>
      </w:tblGrid>
      <w:tr w:rsidR="00290E14" w:rsidRPr="003B2600" w14:paraId="2D3F5703" w14:textId="77777777" w:rsidTr="006E0DD9">
        <w:trPr>
          <w:trHeight w:val="3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6A052" w14:textId="77777777" w:rsidR="00290E14" w:rsidRPr="003B2600" w:rsidRDefault="00290E14" w:rsidP="006E0DD9">
            <w:pPr>
              <w:jc w:val="center"/>
              <w:rPr>
                <w:color w:val="000000"/>
                <w:lang w:eastAsia="id-ID"/>
              </w:rPr>
            </w:pPr>
            <w:r w:rsidRPr="003B2600">
              <w:rPr>
                <w:color w:val="000000"/>
                <w:lang w:eastAsia="id-ID"/>
              </w:rPr>
              <w:t>Kode</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31D15443" w14:textId="77777777" w:rsidR="00290E14" w:rsidRPr="003B2600" w:rsidRDefault="00290E14" w:rsidP="006E0DD9">
            <w:pPr>
              <w:jc w:val="center"/>
              <w:rPr>
                <w:color w:val="000000"/>
                <w:lang w:eastAsia="id-ID"/>
              </w:rPr>
            </w:pPr>
            <w:r w:rsidRPr="003B2600">
              <w:rPr>
                <w:color w:val="000000"/>
                <w:lang w:eastAsia="id-ID"/>
              </w:rPr>
              <w:t>Gejala yang dilihat</w:t>
            </w:r>
          </w:p>
        </w:tc>
        <w:tc>
          <w:tcPr>
            <w:tcW w:w="830" w:type="dxa"/>
            <w:tcBorders>
              <w:top w:val="single" w:sz="4" w:space="0" w:color="auto"/>
              <w:left w:val="nil"/>
              <w:bottom w:val="single" w:sz="4" w:space="0" w:color="auto"/>
              <w:right w:val="single" w:sz="4" w:space="0" w:color="auto"/>
            </w:tcBorders>
            <w:shd w:val="clear" w:color="auto" w:fill="auto"/>
            <w:noWrap/>
            <w:vAlign w:val="bottom"/>
            <w:hideMark/>
          </w:tcPr>
          <w:p w14:paraId="469A6C73" w14:textId="77777777" w:rsidR="00290E14" w:rsidRPr="003B2600" w:rsidRDefault="00290E14" w:rsidP="006E0DD9">
            <w:pPr>
              <w:jc w:val="center"/>
              <w:rPr>
                <w:color w:val="000000"/>
                <w:lang w:eastAsia="id-ID"/>
              </w:rPr>
            </w:pPr>
            <w:r w:rsidRPr="003B2600">
              <w:rPr>
                <w:color w:val="000000"/>
                <w:lang w:eastAsia="id-ID"/>
              </w:rPr>
              <w:t>Bobot</w:t>
            </w:r>
          </w:p>
        </w:tc>
      </w:tr>
      <w:tr w:rsidR="00290E14" w:rsidRPr="003B2600" w14:paraId="3ADBF521" w14:textId="77777777" w:rsidTr="006E0DD9">
        <w:trPr>
          <w:trHeight w:val="300"/>
        </w:trPr>
        <w:tc>
          <w:tcPr>
            <w:tcW w:w="817" w:type="dxa"/>
            <w:tcBorders>
              <w:top w:val="nil"/>
              <w:left w:val="single" w:sz="4" w:space="0" w:color="auto"/>
              <w:bottom w:val="single" w:sz="4" w:space="0" w:color="auto"/>
              <w:right w:val="single" w:sz="4" w:space="0" w:color="auto"/>
            </w:tcBorders>
            <w:shd w:val="clear" w:color="000000" w:fill="FFFFFF"/>
            <w:noWrap/>
            <w:vAlign w:val="bottom"/>
            <w:hideMark/>
          </w:tcPr>
          <w:p w14:paraId="71F9E2C2" w14:textId="77777777" w:rsidR="00290E14" w:rsidRPr="003B2600" w:rsidRDefault="00290E14" w:rsidP="006E0DD9">
            <w:pPr>
              <w:jc w:val="center"/>
              <w:rPr>
                <w:color w:val="000000"/>
                <w:lang w:eastAsia="id-ID"/>
              </w:rPr>
            </w:pPr>
            <w:r w:rsidRPr="003B2600">
              <w:rPr>
                <w:color w:val="000000"/>
                <w:lang w:eastAsia="id-ID"/>
              </w:rPr>
              <w:t>G01</w:t>
            </w:r>
          </w:p>
        </w:tc>
        <w:tc>
          <w:tcPr>
            <w:tcW w:w="2410" w:type="dxa"/>
            <w:tcBorders>
              <w:top w:val="nil"/>
              <w:left w:val="nil"/>
              <w:bottom w:val="single" w:sz="4" w:space="0" w:color="auto"/>
              <w:right w:val="single" w:sz="4" w:space="0" w:color="auto"/>
            </w:tcBorders>
            <w:shd w:val="clear" w:color="000000" w:fill="FFFFFF"/>
            <w:noWrap/>
            <w:vAlign w:val="bottom"/>
            <w:hideMark/>
          </w:tcPr>
          <w:p w14:paraId="1A7D100F" w14:textId="77777777" w:rsidR="00290E14" w:rsidRPr="003B2600" w:rsidRDefault="00290E14" w:rsidP="006E0DD9">
            <w:pPr>
              <w:rPr>
                <w:color w:val="000000"/>
                <w:lang w:eastAsia="id-ID"/>
              </w:rPr>
            </w:pPr>
            <w:r w:rsidRPr="003B2600">
              <w:rPr>
                <w:color w:val="000000"/>
                <w:lang w:eastAsia="id-ID"/>
              </w:rPr>
              <w:t>bercak-bercak hitam</w:t>
            </w:r>
          </w:p>
        </w:tc>
        <w:tc>
          <w:tcPr>
            <w:tcW w:w="830" w:type="dxa"/>
            <w:tcBorders>
              <w:top w:val="nil"/>
              <w:left w:val="nil"/>
              <w:bottom w:val="single" w:sz="4" w:space="0" w:color="auto"/>
              <w:right w:val="single" w:sz="4" w:space="0" w:color="auto"/>
            </w:tcBorders>
            <w:shd w:val="clear" w:color="000000" w:fill="FFFFFF"/>
            <w:noWrap/>
            <w:vAlign w:val="bottom"/>
            <w:hideMark/>
          </w:tcPr>
          <w:p w14:paraId="4ADDD25C" w14:textId="77777777" w:rsidR="00290E14" w:rsidRPr="003B2600" w:rsidRDefault="00290E14" w:rsidP="006E0DD9">
            <w:pPr>
              <w:jc w:val="center"/>
              <w:rPr>
                <w:color w:val="000000"/>
                <w:lang w:eastAsia="id-ID"/>
              </w:rPr>
            </w:pPr>
            <w:r w:rsidRPr="003B2600">
              <w:rPr>
                <w:color w:val="000000"/>
                <w:lang w:eastAsia="id-ID"/>
              </w:rPr>
              <w:t>3</w:t>
            </w:r>
          </w:p>
        </w:tc>
      </w:tr>
      <w:tr w:rsidR="00290E14" w:rsidRPr="003B2600" w14:paraId="742F4D37" w14:textId="77777777" w:rsidTr="006E0DD9">
        <w:trPr>
          <w:trHeight w:val="300"/>
        </w:trPr>
        <w:tc>
          <w:tcPr>
            <w:tcW w:w="817" w:type="dxa"/>
            <w:tcBorders>
              <w:top w:val="nil"/>
              <w:left w:val="single" w:sz="4" w:space="0" w:color="auto"/>
              <w:bottom w:val="single" w:sz="4" w:space="0" w:color="auto"/>
              <w:right w:val="single" w:sz="4" w:space="0" w:color="auto"/>
            </w:tcBorders>
            <w:shd w:val="clear" w:color="000000" w:fill="FFFFFF"/>
            <w:noWrap/>
            <w:vAlign w:val="bottom"/>
            <w:hideMark/>
          </w:tcPr>
          <w:p w14:paraId="2357C76F" w14:textId="77777777" w:rsidR="00290E14" w:rsidRPr="003B2600" w:rsidRDefault="00290E14" w:rsidP="006E0DD9">
            <w:pPr>
              <w:jc w:val="center"/>
              <w:rPr>
                <w:color w:val="000000"/>
                <w:lang w:eastAsia="id-ID"/>
              </w:rPr>
            </w:pPr>
            <w:r w:rsidRPr="003B2600">
              <w:rPr>
                <w:color w:val="000000"/>
                <w:lang w:eastAsia="id-ID"/>
              </w:rPr>
              <w:t>G03</w:t>
            </w:r>
          </w:p>
        </w:tc>
        <w:tc>
          <w:tcPr>
            <w:tcW w:w="2410" w:type="dxa"/>
            <w:tcBorders>
              <w:top w:val="nil"/>
              <w:left w:val="nil"/>
              <w:bottom w:val="single" w:sz="4" w:space="0" w:color="auto"/>
              <w:right w:val="single" w:sz="4" w:space="0" w:color="auto"/>
            </w:tcBorders>
            <w:shd w:val="clear" w:color="000000" w:fill="FFFFFF"/>
            <w:noWrap/>
            <w:vAlign w:val="bottom"/>
            <w:hideMark/>
          </w:tcPr>
          <w:p w14:paraId="798ABBFF" w14:textId="77777777" w:rsidR="00290E14" w:rsidRPr="003B2600" w:rsidRDefault="00290E14" w:rsidP="006E0DD9">
            <w:pPr>
              <w:rPr>
                <w:color w:val="000000"/>
                <w:lang w:eastAsia="id-ID"/>
              </w:rPr>
            </w:pPr>
            <w:r w:rsidRPr="003B2600">
              <w:rPr>
                <w:color w:val="000000"/>
                <w:lang w:eastAsia="id-ID"/>
              </w:rPr>
              <w:t>satu daun mengguang</w:t>
            </w:r>
          </w:p>
        </w:tc>
        <w:tc>
          <w:tcPr>
            <w:tcW w:w="830" w:type="dxa"/>
            <w:tcBorders>
              <w:top w:val="nil"/>
              <w:left w:val="nil"/>
              <w:bottom w:val="single" w:sz="4" w:space="0" w:color="auto"/>
              <w:right w:val="single" w:sz="4" w:space="0" w:color="auto"/>
            </w:tcBorders>
            <w:shd w:val="clear" w:color="000000" w:fill="FFFFFF"/>
            <w:noWrap/>
            <w:vAlign w:val="bottom"/>
            <w:hideMark/>
          </w:tcPr>
          <w:p w14:paraId="5A5B1B33" w14:textId="77777777" w:rsidR="00290E14" w:rsidRPr="003B2600" w:rsidRDefault="00290E14" w:rsidP="006E0DD9">
            <w:pPr>
              <w:jc w:val="center"/>
              <w:rPr>
                <w:color w:val="000000"/>
                <w:lang w:eastAsia="id-ID"/>
              </w:rPr>
            </w:pPr>
            <w:r w:rsidRPr="003B2600">
              <w:rPr>
                <w:color w:val="000000"/>
                <w:lang w:eastAsia="id-ID"/>
              </w:rPr>
              <w:t>3</w:t>
            </w:r>
          </w:p>
        </w:tc>
      </w:tr>
      <w:tr w:rsidR="00290E14" w:rsidRPr="003B2600" w14:paraId="20919BB4" w14:textId="77777777" w:rsidTr="006E0DD9">
        <w:trPr>
          <w:trHeight w:val="315"/>
        </w:trPr>
        <w:tc>
          <w:tcPr>
            <w:tcW w:w="817" w:type="dxa"/>
            <w:tcBorders>
              <w:top w:val="nil"/>
              <w:left w:val="single" w:sz="4" w:space="0" w:color="auto"/>
              <w:bottom w:val="single" w:sz="4" w:space="0" w:color="auto"/>
              <w:right w:val="single" w:sz="4" w:space="0" w:color="auto"/>
            </w:tcBorders>
            <w:shd w:val="clear" w:color="000000" w:fill="FFFFFF"/>
            <w:noWrap/>
            <w:vAlign w:val="bottom"/>
            <w:hideMark/>
          </w:tcPr>
          <w:p w14:paraId="55B22114" w14:textId="77777777" w:rsidR="00290E14" w:rsidRPr="003B2600" w:rsidRDefault="00290E14" w:rsidP="006E0DD9">
            <w:pPr>
              <w:jc w:val="center"/>
              <w:rPr>
                <w:color w:val="000000"/>
                <w:lang w:eastAsia="id-ID"/>
              </w:rPr>
            </w:pPr>
            <w:r w:rsidRPr="003B2600">
              <w:rPr>
                <w:color w:val="000000"/>
                <w:lang w:eastAsia="id-ID"/>
              </w:rPr>
              <w:t>G11</w:t>
            </w:r>
          </w:p>
        </w:tc>
        <w:tc>
          <w:tcPr>
            <w:tcW w:w="2410" w:type="dxa"/>
            <w:tcBorders>
              <w:top w:val="nil"/>
              <w:left w:val="nil"/>
              <w:bottom w:val="single" w:sz="4" w:space="0" w:color="auto"/>
              <w:right w:val="single" w:sz="4" w:space="0" w:color="auto"/>
            </w:tcBorders>
            <w:shd w:val="clear" w:color="000000" w:fill="FFFFFF"/>
            <w:noWrap/>
            <w:vAlign w:val="bottom"/>
            <w:hideMark/>
          </w:tcPr>
          <w:p w14:paraId="2DABDDE6" w14:textId="77777777" w:rsidR="00290E14" w:rsidRPr="003B2600" w:rsidRDefault="00290E14" w:rsidP="006E0DD9">
            <w:pPr>
              <w:rPr>
                <w:color w:val="000000"/>
                <w:lang w:eastAsia="id-ID"/>
              </w:rPr>
            </w:pPr>
            <w:r w:rsidRPr="003B2600">
              <w:rPr>
                <w:color w:val="000000"/>
                <w:lang w:eastAsia="id-ID"/>
              </w:rPr>
              <w:t>sampah-sampah di atas permukaan tanah</w:t>
            </w:r>
          </w:p>
        </w:tc>
        <w:tc>
          <w:tcPr>
            <w:tcW w:w="830" w:type="dxa"/>
            <w:tcBorders>
              <w:top w:val="nil"/>
              <w:left w:val="nil"/>
              <w:bottom w:val="single" w:sz="4" w:space="0" w:color="auto"/>
              <w:right w:val="single" w:sz="4" w:space="0" w:color="auto"/>
            </w:tcBorders>
            <w:shd w:val="clear" w:color="000000" w:fill="FFFFFF"/>
            <w:noWrap/>
            <w:vAlign w:val="bottom"/>
            <w:hideMark/>
          </w:tcPr>
          <w:p w14:paraId="356C8E08" w14:textId="0DC1AD89" w:rsidR="00290E14" w:rsidRPr="003B2600" w:rsidRDefault="00290E14" w:rsidP="006E0DD9">
            <w:pPr>
              <w:jc w:val="center"/>
              <w:rPr>
                <w:color w:val="000000"/>
                <w:lang w:eastAsia="id-ID"/>
              </w:rPr>
            </w:pPr>
            <w:r w:rsidRPr="003B2600">
              <w:rPr>
                <w:color w:val="000000"/>
                <w:lang w:eastAsia="id-ID"/>
              </w:rPr>
              <w:t>3</w:t>
            </w:r>
          </w:p>
        </w:tc>
      </w:tr>
      <w:tr w:rsidR="00290E14" w:rsidRPr="003B2600" w14:paraId="0005F0F3" w14:textId="77777777" w:rsidTr="006E0DD9">
        <w:trPr>
          <w:trHeight w:val="315"/>
        </w:trPr>
        <w:tc>
          <w:tcPr>
            <w:tcW w:w="817" w:type="dxa"/>
            <w:tcBorders>
              <w:top w:val="nil"/>
              <w:left w:val="single" w:sz="4" w:space="0" w:color="auto"/>
              <w:bottom w:val="single" w:sz="4" w:space="0" w:color="auto"/>
              <w:right w:val="single" w:sz="4" w:space="0" w:color="auto"/>
            </w:tcBorders>
            <w:shd w:val="clear" w:color="000000" w:fill="FFFFFF"/>
            <w:noWrap/>
            <w:vAlign w:val="bottom"/>
            <w:hideMark/>
          </w:tcPr>
          <w:p w14:paraId="0D0F1738" w14:textId="77777777" w:rsidR="00290E14" w:rsidRPr="003B2600" w:rsidRDefault="00290E14" w:rsidP="006E0DD9">
            <w:pPr>
              <w:jc w:val="center"/>
              <w:rPr>
                <w:color w:val="000000"/>
                <w:lang w:eastAsia="id-ID"/>
              </w:rPr>
            </w:pPr>
            <w:r w:rsidRPr="003B2600">
              <w:rPr>
                <w:color w:val="000000"/>
                <w:lang w:eastAsia="id-ID"/>
              </w:rPr>
              <w:t>G12</w:t>
            </w:r>
          </w:p>
        </w:tc>
        <w:tc>
          <w:tcPr>
            <w:tcW w:w="2410" w:type="dxa"/>
            <w:tcBorders>
              <w:top w:val="nil"/>
              <w:left w:val="nil"/>
              <w:bottom w:val="single" w:sz="4" w:space="0" w:color="auto"/>
              <w:right w:val="single" w:sz="4" w:space="0" w:color="auto"/>
            </w:tcBorders>
            <w:shd w:val="clear" w:color="000000" w:fill="FFFFFF"/>
            <w:noWrap/>
            <w:vAlign w:val="bottom"/>
            <w:hideMark/>
          </w:tcPr>
          <w:p w14:paraId="16FA761F" w14:textId="77777777" w:rsidR="00290E14" w:rsidRPr="003B2600" w:rsidRDefault="00290E14" w:rsidP="006E0DD9">
            <w:pPr>
              <w:rPr>
                <w:color w:val="000000"/>
                <w:lang w:eastAsia="id-ID"/>
              </w:rPr>
            </w:pPr>
            <w:r w:rsidRPr="003B2600">
              <w:rPr>
                <w:color w:val="000000"/>
                <w:lang w:eastAsia="id-ID"/>
              </w:rPr>
              <w:t>daun menguning, layu, gugur</w:t>
            </w:r>
          </w:p>
        </w:tc>
        <w:tc>
          <w:tcPr>
            <w:tcW w:w="830" w:type="dxa"/>
            <w:tcBorders>
              <w:top w:val="nil"/>
              <w:left w:val="nil"/>
              <w:bottom w:val="single" w:sz="4" w:space="0" w:color="auto"/>
              <w:right w:val="single" w:sz="4" w:space="0" w:color="auto"/>
            </w:tcBorders>
            <w:shd w:val="clear" w:color="000000" w:fill="FFFFFF"/>
            <w:noWrap/>
            <w:vAlign w:val="bottom"/>
            <w:hideMark/>
          </w:tcPr>
          <w:p w14:paraId="21922E46" w14:textId="20B95F9C" w:rsidR="00290E14" w:rsidRPr="003B2600" w:rsidRDefault="00290E14" w:rsidP="006E0DD9">
            <w:pPr>
              <w:jc w:val="center"/>
              <w:rPr>
                <w:color w:val="000000"/>
                <w:lang w:eastAsia="id-ID"/>
              </w:rPr>
            </w:pPr>
            <w:r w:rsidRPr="003B2600">
              <w:rPr>
                <w:color w:val="000000"/>
                <w:lang w:eastAsia="id-ID"/>
              </w:rPr>
              <w:t>5</w:t>
            </w:r>
          </w:p>
        </w:tc>
      </w:tr>
    </w:tbl>
    <w:p w14:paraId="782010DF" w14:textId="77777777" w:rsidR="003F59EB" w:rsidRPr="003B2600" w:rsidRDefault="003F59EB" w:rsidP="00AA660C">
      <w:pPr>
        <w:pStyle w:val="Body"/>
        <w:spacing w:line="240" w:lineRule="auto"/>
        <w:ind w:firstLine="567"/>
        <w:rPr>
          <w:rFonts w:cs="Times New Roman"/>
          <w:szCs w:val="24"/>
          <w:lang w:val="id-ID"/>
        </w:rPr>
      </w:pPr>
    </w:p>
    <w:p w14:paraId="01343047" w14:textId="77777777" w:rsidR="006C0A57" w:rsidRPr="003B2600" w:rsidRDefault="006C0A57" w:rsidP="006C0A57">
      <w:pPr>
        <w:rPr>
          <w:b/>
          <w:bCs/>
          <w:i/>
          <w:iCs/>
          <w:color w:val="000000"/>
        </w:rPr>
      </w:pPr>
      <w:r w:rsidRPr="003B2600">
        <w:rPr>
          <w:b/>
          <w:bCs/>
          <w:color w:val="000000"/>
        </w:rPr>
        <w:t xml:space="preserve">Proses </w:t>
      </w:r>
      <w:r w:rsidRPr="003B2600">
        <w:rPr>
          <w:b/>
          <w:bCs/>
          <w:i/>
          <w:iCs/>
          <w:color w:val="000000"/>
        </w:rPr>
        <w:t>Retrieve</w:t>
      </w:r>
    </w:p>
    <w:p w14:paraId="4A2CD19C" w14:textId="77777777" w:rsidR="006C0A57" w:rsidRPr="003B2600" w:rsidRDefault="006C0A57" w:rsidP="006C0A57">
      <w:pPr>
        <w:ind w:firstLine="567"/>
        <w:jc w:val="both"/>
        <w:rPr>
          <w:color w:val="000000"/>
        </w:rPr>
      </w:pPr>
      <w:r w:rsidRPr="003B2600">
        <w:rPr>
          <w:color w:val="000000"/>
        </w:rPr>
        <w:t xml:space="preserve">Proses </w:t>
      </w:r>
      <w:r w:rsidRPr="003B2600">
        <w:rPr>
          <w:i/>
          <w:iCs/>
          <w:color w:val="000000"/>
        </w:rPr>
        <w:t xml:space="preserve">retrieve </w:t>
      </w:r>
      <w:r w:rsidRPr="003B2600">
        <w:rPr>
          <w:color w:val="000000"/>
        </w:rPr>
        <w:t xml:space="preserve">merupakan proses pencarian kemiripan kasus baru dengan kasus yang ada pada basis pengetahuan. Pencarian kemiripan tersebut dilakukan dengan </w:t>
      </w:r>
      <w:proofErr w:type="gramStart"/>
      <w:r w:rsidRPr="003B2600">
        <w:rPr>
          <w:color w:val="000000"/>
        </w:rPr>
        <w:t>cara</w:t>
      </w:r>
      <w:proofErr w:type="gramEnd"/>
      <w:r w:rsidRPr="003B2600">
        <w:rPr>
          <w:color w:val="000000"/>
        </w:rPr>
        <w:t xml:space="preserve"> mencocokkan gejala yang di inputkan oleh pengguna dengan gejala yang ada pada basis pengetahuan. Pada proses </w:t>
      </w:r>
      <w:r w:rsidRPr="003B2600">
        <w:rPr>
          <w:i/>
          <w:iCs/>
          <w:color w:val="000000"/>
        </w:rPr>
        <w:t xml:space="preserve">retrieve </w:t>
      </w:r>
      <w:r w:rsidRPr="003B2600">
        <w:rPr>
          <w:color w:val="000000"/>
        </w:rPr>
        <w:t xml:space="preserve">ini </w:t>
      </w:r>
      <w:proofErr w:type="gramStart"/>
      <w:r w:rsidRPr="003B2600">
        <w:rPr>
          <w:color w:val="000000"/>
        </w:rPr>
        <w:t>akan</w:t>
      </w:r>
      <w:proofErr w:type="gramEnd"/>
      <w:r w:rsidRPr="003B2600">
        <w:rPr>
          <w:color w:val="000000"/>
        </w:rPr>
        <w:t xml:space="preserve"> dilakukan </w:t>
      </w:r>
      <w:r w:rsidRPr="003B2600">
        <w:rPr>
          <w:color w:val="000000"/>
        </w:rPr>
        <w:lastRenderedPageBreak/>
        <w:t xml:space="preserve">pembobotan dengan menggunakan algoritma </w:t>
      </w:r>
      <w:r w:rsidRPr="003B2600">
        <w:rPr>
          <w:i/>
          <w:iCs/>
          <w:color w:val="000000"/>
        </w:rPr>
        <w:t xml:space="preserve">Nearest Neighbour Retrieval </w:t>
      </w:r>
      <w:r w:rsidRPr="003B2600">
        <w:rPr>
          <w:color w:val="000000"/>
        </w:rPr>
        <w:t>(K-NN).</w:t>
      </w:r>
    </w:p>
    <w:p w14:paraId="347221E5" w14:textId="77777777" w:rsidR="006C0A57" w:rsidRPr="003B2600" w:rsidRDefault="006C0A57" w:rsidP="006C0A57">
      <w:pPr>
        <w:ind w:firstLine="567"/>
        <w:jc w:val="both"/>
        <w:rPr>
          <w:color w:val="000000"/>
        </w:rPr>
      </w:pPr>
      <w:r w:rsidRPr="003B2600">
        <w:rPr>
          <w:color w:val="000000"/>
        </w:rPr>
        <w:t xml:space="preserve">Pada awal proses diagnosa pengguna </w:t>
      </w:r>
      <w:proofErr w:type="gramStart"/>
      <w:r w:rsidRPr="003B2600">
        <w:rPr>
          <w:color w:val="000000"/>
        </w:rPr>
        <w:t>akan</w:t>
      </w:r>
      <w:proofErr w:type="gramEnd"/>
      <w:r w:rsidRPr="003B2600">
        <w:rPr>
          <w:color w:val="000000"/>
        </w:rPr>
        <w:t xml:space="preserve"> menginputkan gejala-gejala yang dialaminya secara sekaligus tanpa memerlukan banyak pertanyaan, selanjutnya pengguna akan mendapatkan hasil diagnosa. Sistem </w:t>
      </w:r>
      <w:proofErr w:type="gramStart"/>
      <w:r w:rsidRPr="003B2600">
        <w:rPr>
          <w:color w:val="000000"/>
        </w:rPr>
        <w:t>akan</w:t>
      </w:r>
      <w:proofErr w:type="gramEnd"/>
      <w:r w:rsidRPr="003B2600">
        <w:rPr>
          <w:color w:val="000000"/>
        </w:rPr>
        <w:t xml:space="preserve"> melakukan pembobotan dengan melakukan pencocokan satu per satu antara gejala-gejala yang ada didalam basis pengetahuan.</w:t>
      </w:r>
    </w:p>
    <w:p w14:paraId="198B136E" w14:textId="77777777" w:rsidR="006C0A57" w:rsidRPr="003B2600" w:rsidRDefault="006C0A57" w:rsidP="006C0A57">
      <w:pPr>
        <w:ind w:firstLine="567"/>
        <w:jc w:val="both"/>
        <w:rPr>
          <w:color w:val="000000"/>
        </w:rPr>
      </w:pPr>
      <w:r w:rsidRPr="003B2600">
        <w:rPr>
          <w:color w:val="000000"/>
        </w:rPr>
        <w:t xml:space="preserve">Adapun tahap pemrosesan kemiripan bobot yang dilakukan sistem </w:t>
      </w:r>
      <w:proofErr w:type="gramStart"/>
      <w:r w:rsidRPr="003B2600">
        <w:rPr>
          <w:color w:val="000000"/>
        </w:rPr>
        <w:t>akan</w:t>
      </w:r>
      <w:proofErr w:type="gramEnd"/>
      <w:r w:rsidRPr="003B2600">
        <w:rPr>
          <w:color w:val="000000"/>
        </w:rPr>
        <w:t xml:space="preserve"> dihitung dengan rumus berikut:</w:t>
      </w:r>
    </w:p>
    <w:p w14:paraId="07751025" w14:textId="77777777" w:rsidR="006C0A57" w:rsidRPr="003B2600" w:rsidRDefault="006C0A57" w:rsidP="0052379D">
      <w:pPr>
        <w:rPr>
          <w:color w:val="000000"/>
          <w:u w:val="single"/>
        </w:rPr>
      </w:pPr>
      <w:r w:rsidRPr="003B2600">
        <w:rPr>
          <w:i/>
          <w:iCs/>
          <w:color w:val="000000"/>
        </w:rPr>
        <w:t xml:space="preserve">Similiarity </w:t>
      </w:r>
      <w:r w:rsidRPr="003B2600">
        <w:rPr>
          <w:color w:val="000000"/>
        </w:rPr>
        <w:t>(</w:t>
      </w:r>
      <w:r w:rsidRPr="003B2600">
        <w:rPr>
          <w:i/>
          <w:iCs/>
          <w:color w:val="000000"/>
        </w:rPr>
        <w:t>Problem, Case</w:t>
      </w:r>
      <w:r w:rsidRPr="003B2600">
        <w:rPr>
          <w:color w:val="000000"/>
        </w:rPr>
        <w:t>) =</w:t>
      </w:r>
      <w:r w:rsidRPr="003B2600">
        <w:rPr>
          <w:rFonts w:ascii="Cambria Math" w:hAnsi="Cambria Math" w:cs="Cambria Math"/>
          <w:color w:val="000000"/>
          <w:u w:val="single"/>
        </w:rPr>
        <w:t>𝑠</w:t>
      </w:r>
      <w:r w:rsidRPr="003B2600">
        <w:rPr>
          <w:color w:val="000000"/>
          <w:u w:val="single"/>
        </w:rPr>
        <w:t>1</w:t>
      </w:r>
      <w:r w:rsidRPr="003B2600">
        <w:rPr>
          <w:rFonts w:ascii="Cambria Math" w:hAnsi="Cambria Math" w:cs="Cambria Math"/>
          <w:color w:val="000000"/>
          <w:u w:val="single"/>
        </w:rPr>
        <w:t>∗𝑤</w:t>
      </w:r>
      <w:r w:rsidRPr="003B2600">
        <w:rPr>
          <w:color w:val="000000"/>
          <w:u w:val="single"/>
        </w:rPr>
        <w:t>1+</w:t>
      </w:r>
      <w:r w:rsidRPr="003B2600">
        <w:rPr>
          <w:rFonts w:ascii="Cambria Math" w:hAnsi="Cambria Math" w:cs="Cambria Math"/>
          <w:color w:val="000000"/>
          <w:u w:val="single"/>
        </w:rPr>
        <w:t>𝑠</w:t>
      </w:r>
      <w:r w:rsidRPr="003B2600">
        <w:rPr>
          <w:color w:val="000000"/>
          <w:u w:val="single"/>
        </w:rPr>
        <w:t>2</w:t>
      </w:r>
      <w:r w:rsidRPr="003B2600">
        <w:rPr>
          <w:rFonts w:ascii="Cambria Math" w:hAnsi="Cambria Math" w:cs="Cambria Math"/>
          <w:color w:val="000000"/>
          <w:u w:val="single"/>
        </w:rPr>
        <w:t>∗𝑤</w:t>
      </w:r>
      <w:r w:rsidRPr="003B2600">
        <w:rPr>
          <w:color w:val="000000"/>
          <w:u w:val="single"/>
        </w:rPr>
        <w:t>2+</w:t>
      </w:r>
      <w:proofErr w:type="gramStart"/>
      <w:r w:rsidRPr="003B2600">
        <w:rPr>
          <w:color w:val="000000"/>
          <w:u w:val="single"/>
        </w:rPr>
        <w:t>..</w:t>
      </w:r>
      <w:proofErr w:type="gramEnd"/>
      <w:r w:rsidRPr="003B2600">
        <w:rPr>
          <w:rFonts w:ascii="Cambria Math" w:hAnsi="Cambria Math" w:cs="Cambria Math"/>
          <w:color w:val="000000"/>
          <w:u w:val="single"/>
        </w:rPr>
        <w:t>𝑠𝑛∗𝑤𝑛</w:t>
      </w:r>
    </w:p>
    <w:p w14:paraId="30F92339" w14:textId="1FF835C5" w:rsidR="006C0A57" w:rsidRPr="003B2600" w:rsidRDefault="0052379D" w:rsidP="0052379D">
      <w:pPr>
        <w:rPr>
          <w:color w:val="000000"/>
        </w:rPr>
      </w:pPr>
      <w:r>
        <w:rPr>
          <w:color w:val="000000"/>
          <w:lang w:val="id-ID"/>
        </w:rPr>
        <w:t xml:space="preserve">           </w:t>
      </w:r>
      <w:r w:rsidR="006C0A57" w:rsidRPr="003B2600">
        <w:rPr>
          <w:rFonts w:ascii="Cambria Math" w:hAnsi="Cambria Math" w:cs="Cambria Math"/>
          <w:color w:val="000000"/>
        </w:rPr>
        <w:t>𝑤</w:t>
      </w:r>
      <w:r w:rsidR="006C0A57" w:rsidRPr="003B2600">
        <w:rPr>
          <w:color w:val="000000"/>
        </w:rPr>
        <w:t>1+</w:t>
      </w:r>
      <w:r w:rsidR="006C0A57" w:rsidRPr="003B2600">
        <w:rPr>
          <w:rFonts w:ascii="Cambria Math" w:hAnsi="Cambria Math" w:cs="Cambria Math"/>
          <w:color w:val="000000"/>
        </w:rPr>
        <w:t>𝑤</w:t>
      </w:r>
      <w:r w:rsidR="006C0A57" w:rsidRPr="003B2600">
        <w:rPr>
          <w:color w:val="000000"/>
        </w:rPr>
        <w:t>2+...</w:t>
      </w:r>
      <w:r w:rsidR="006C0A57" w:rsidRPr="003B2600">
        <w:rPr>
          <w:rFonts w:ascii="Cambria Math" w:hAnsi="Cambria Math" w:cs="Cambria Math"/>
          <w:color w:val="000000"/>
        </w:rPr>
        <w:t>𝑤𝑛</w:t>
      </w:r>
    </w:p>
    <w:p w14:paraId="60C91BFE" w14:textId="77777777" w:rsidR="006C0A57" w:rsidRPr="003B2600" w:rsidRDefault="006C0A57" w:rsidP="0052379D">
      <w:pPr>
        <w:tabs>
          <w:tab w:val="left" w:pos="0"/>
        </w:tabs>
        <w:ind w:left="426" w:hanging="426"/>
        <w:jc w:val="both"/>
        <w:rPr>
          <w:color w:val="000000"/>
        </w:rPr>
      </w:pPr>
      <w:proofErr w:type="gramStart"/>
      <w:r w:rsidRPr="003B2600">
        <w:rPr>
          <w:color w:val="000000"/>
        </w:rPr>
        <w:t>Keterangan :</w:t>
      </w:r>
      <w:proofErr w:type="gramEnd"/>
      <w:r w:rsidRPr="003B2600">
        <w:rPr>
          <w:color w:val="000000"/>
        </w:rPr>
        <w:t xml:space="preserve"> </w:t>
      </w:r>
    </w:p>
    <w:p w14:paraId="2C2C0524" w14:textId="4F32F137" w:rsidR="006C0A57" w:rsidRPr="003B2600" w:rsidRDefault="006C0A57" w:rsidP="0052379D">
      <w:pPr>
        <w:tabs>
          <w:tab w:val="left" w:pos="142"/>
        </w:tabs>
        <w:ind w:left="567" w:hanging="567"/>
        <w:jc w:val="both"/>
        <w:rPr>
          <w:color w:val="000000"/>
        </w:rPr>
      </w:pPr>
      <w:r w:rsidRPr="003B2600">
        <w:rPr>
          <w:color w:val="000000"/>
        </w:rPr>
        <w:t xml:space="preserve">S </w:t>
      </w:r>
      <w:r w:rsidR="0013645E" w:rsidRPr="003B2600">
        <w:rPr>
          <w:color w:val="000000"/>
        </w:rPr>
        <w:t>=</w:t>
      </w:r>
      <w:r w:rsidR="0013645E" w:rsidRPr="0052379D">
        <w:rPr>
          <w:color w:val="000000"/>
        </w:rPr>
        <w:tab/>
        <w:t xml:space="preserve">Similiarity </w:t>
      </w:r>
      <w:r w:rsidRPr="003B2600">
        <w:rPr>
          <w:color w:val="000000"/>
        </w:rPr>
        <w:t xml:space="preserve">(nilai kemiripan), pada </w:t>
      </w:r>
      <w:r w:rsidRPr="0052379D">
        <w:rPr>
          <w:color w:val="000000"/>
        </w:rPr>
        <w:t xml:space="preserve">similarity </w:t>
      </w:r>
      <w:r w:rsidRPr="003B2600">
        <w:rPr>
          <w:color w:val="000000"/>
        </w:rPr>
        <w:t xml:space="preserve">jika terdapat </w:t>
      </w:r>
      <w:proofErr w:type="gramStart"/>
      <w:r w:rsidRPr="003B2600">
        <w:rPr>
          <w:color w:val="000000"/>
        </w:rPr>
        <w:t xml:space="preserve">kemiripan </w:t>
      </w:r>
      <w:r w:rsidR="0013645E" w:rsidRPr="0052379D">
        <w:rPr>
          <w:color w:val="000000"/>
        </w:rPr>
        <w:t xml:space="preserve"> </w:t>
      </w:r>
      <w:r w:rsidRPr="003B2600">
        <w:rPr>
          <w:color w:val="000000"/>
        </w:rPr>
        <w:t>kasus</w:t>
      </w:r>
      <w:proofErr w:type="gramEnd"/>
      <w:r w:rsidRPr="003B2600">
        <w:rPr>
          <w:color w:val="000000"/>
        </w:rPr>
        <w:t xml:space="preserve"> akan bernilai 1, sedangkan tidak mirip, maka akan bernilai 0.</w:t>
      </w:r>
    </w:p>
    <w:p w14:paraId="2FCE068D" w14:textId="2B997011" w:rsidR="006C0A57" w:rsidRPr="003B2600" w:rsidRDefault="006C0A57" w:rsidP="0052379D">
      <w:pPr>
        <w:tabs>
          <w:tab w:val="left" w:pos="142"/>
        </w:tabs>
        <w:ind w:left="567" w:hanging="567"/>
        <w:jc w:val="both"/>
        <w:rPr>
          <w:color w:val="000000"/>
        </w:rPr>
      </w:pPr>
      <w:r w:rsidRPr="003B2600">
        <w:rPr>
          <w:color w:val="000000"/>
        </w:rPr>
        <w:t>W =</w:t>
      </w:r>
      <w:r w:rsidR="0013645E" w:rsidRPr="0052379D">
        <w:rPr>
          <w:color w:val="000000"/>
        </w:rPr>
        <w:tab/>
        <w:t xml:space="preserve">Weight </w:t>
      </w:r>
      <w:r w:rsidRPr="003B2600">
        <w:rPr>
          <w:color w:val="000000"/>
        </w:rPr>
        <w:t>(bobot yang diberikan).</w:t>
      </w:r>
    </w:p>
    <w:p w14:paraId="0DDE2C36" w14:textId="77777777" w:rsidR="006C0A57" w:rsidRPr="003B2600" w:rsidRDefault="006C0A57" w:rsidP="0052379D">
      <w:pPr>
        <w:tabs>
          <w:tab w:val="left" w:pos="0"/>
        </w:tabs>
        <w:ind w:left="426" w:hanging="426"/>
        <w:jc w:val="both"/>
        <w:rPr>
          <w:color w:val="000000"/>
        </w:rPr>
      </w:pPr>
    </w:p>
    <w:p w14:paraId="4E92559D" w14:textId="01CB855D" w:rsidR="004544EA" w:rsidRPr="003B2600" w:rsidRDefault="004544EA" w:rsidP="0052379D">
      <w:pPr>
        <w:ind w:firstLine="567"/>
        <w:jc w:val="both"/>
        <w:rPr>
          <w:color w:val="000000"/>
          <w:lang w:val="id-ID"/>
        </w:rPr>
      </w:pPr>
      <w:r w:rsidRPr="003B2600">
        <w:rPr>
          <w:rFonts w:eastAsia="Calibri"/>
        </w:rPr>
        <w:t xml:space="preserve">Perhitungan Kasus </w:t>
      </w:r>
      <w:r w:rsidRPr="003B2600">
        <w:t xml:space="preserve">Hama </w:t>
      </w:r>
      <w:r w:rsidRPr="003B2600">
        <w:rPr>
          <w:lang w:eastAsia="id-ID"/>
        </w:rPr>
        <w:t>Kepik pengisap daun teh</w:t>
      </w:r>
    </w:p>
    <w:p w14:paraId="0B6C3461" w14:textId="2DBA84C2" w:rsidR="00290E14" w:rsidRDefault="0052379D" w:rsidP="004544EA">
      <w:pPr>
        <w:jc w:val="center"/>
        <w:rPr>
          <w:bCs/>
          <w:color w:val="000000"/>
          <w:lang w:val="id-ID"/>
        </w:rPr>
      </w:pPr>
      <w:r w:rsidRPr="003B63B0">
        <w:rPr>
          <w:noProof/>
          <w:color w:val="000000"/>
          <w:sz w:val="16"/>
          <w:lang w:val="id-ID" w:eastAsia="id-ID"/>
        </w:rPr>
        <mc:AlternateContent>
          <mc:Choice Requires="wps">
            <w:drawing>
              <wp:anchor distT="0" distB="0" distL="114300" distR="114300" simplePos="0" relativeHeight="251661312" behindDoc="0" locked="0" layoutInCell="1" allowOverlap="1" wp14:anchorId="5EB2EADF" wp14:editId="4A4B3AD1">
                <wp:simplePos x="0" y="0"/>
                <wp:positionH relativeFrom="column">
                  <wp:posOffset>1105535</wp:posOffset>
                </wp:positionH>
                <wp:positionV relativeFrom="paragraph">
                  <wp:posOffset>555625</wp:posOffset>
                </wp:positionV>
                <wp:extent cx="227965" cy="215265"/>
                <wp:effectExtent l="0" t="0" r="57785" b="89535"/>
                <wp:wrapNone/>
                <wp:docPr id="84" name="Elb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 cy="21526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4" o:spid="_x0000_s1026" type="#_x0000_t34" style="position:absolute;margin-left:87.05pt;margin-top:43.75pt;width:17.95pt;height: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">
                <v:stroke endarrow="block"/>
              </v:shape>
            </w:pict>
          </mc:Fallback>
        </mc:AlternateContent>
      </w:r>
      <w:r>
        <w:rPr>
          <w:noProof/>
          <w:color w:val="000000"/>
          <w:lang w:val="id-ID" w:eastAsia="id-ID"/>
        </w:rPr>
        <mc:AlternateContent>
          <mc:Choice Requires="wps">
            <w:drawing>
              <wp:anchor distT="0" distB="0" distL="114300" distR="114300" simplePos="0" relativeHeight="251658240" behindDoc="0" locked="0" layoutInCell="1" allowOverlap="1" wp14:anchorId="7CEA3851" wp14:editId="279CED60">
                <wp:simplePos x="0" y="0"/>
                <wp:positionH relativeFrom="column">
                  <wp:posOffset>-339090</wp:posOffset>
                </wp:positionH>
                <wp:positionV relativeFrom="paragraph">
                  <wp:posOffset>160020</wp:posOffset>
                </wp:positionV>
                <wp:extent cx="1550035" cy="1285875"/>
                <wp:effectExtent l="0" t="0" r="0" b="9525"/>
                <wp:wrapNone/>
                <wp:docPr id="15" name="Rectangle 15"/>
                <wp:cNvGraphicFramePr/>
                <a:graphic xmlns:a="http://schemas.openxmlformats.org/drawingml/2006/main">
                  <a:graphicData uri="http://schemas.microsoft.com/office/word/2010/wordprocessingShape">
                    <wps:wsp>
                      <wps:cNvSpPr/>
                      <wps:spPr>
                        <a:xfrm>
                          <a:off x="0" y="0"/>
                          <a:ext cx="1550035" cy="1285875"/>
                        </a:xfrm>
                        <a:prstGeom prst="rect">
                          <a:avLst/>
                        </a:prstGeom>
                        <a:solidFill>
                          <a:srgbClr val="FFFFFF"/>
                        </a:solidFill>
                        <a:ln>
                          <a:noFill/>
                        </a:ln>
                      </wps:spPr>
                      <wps:style>
                        <a:lnRef idx="2">
                          <a:schemeClr val="accent6"/>
                        </a:lnRef>
                        <a:fillRef idx="1001">
                          <a:schemeClr val="lt1"/>
                        </a:fillRef>
                        <a:effectRef idx="0">
                          <a:schemeClr val="accent6"/>
                        </a:effectRef>
                        <a:fontRef idx="minor">
                          <a:schemeClr val="dk1"/>
                        </a:fontRef>
                      </wps:style>
                      <wps:txbx>
                        <w:txbxContent>
                          <w:tbl>
                            <w:tblPr>
                              <w:tblW w:w="16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426"/>
                            </w:tblGrid>
                            <w:tr w:rsidR="004579C7" w:rsidRPr="003B63B0" w14:paraId="06F0B3CB" w14:textId="77777777" w:rsidTr="004579C7">
                              <w:trPr>
                                <w:trHeight w:val="300"/>
                              </w:trPr>
                              <w:tc>
                                <w:tcPr>
                                  <w:tcW w:w="1247" w:type="dxa"/>
                                  <w:shd w:val="clear" w:color="auto" w:fill="auto"/>
                                  <w:noWrap/>
                                  <w:vAlign w:val="center"/>
                                  <w:hideMark/>
                                </w:tcPr>
                                <w:p w14:paraId="0AAAC417" w14:textId="77777777" w:rsidR="004579C7" w:rsidRPr="00DD5D6F" w:rsidRDefault="004579C7" w:rsidP="004579C7">
                                  <w:pPr>
                                    <w:jc w:val="center"/>
                                    <w:rPr>
                                      <w:b/>
                                      <w:color w:val="000000"/>
                                      <w:sz w:val="14"/>
                                      <w:lang w:val="id-ID" w:eastAsia="id-ID"/>
                                    </w:rPr>
                                  </w:pPr>
                                  <w:r w:rsidRPr="00DD5D6F">
                                    <w:rPr>
                                      <w:b/>
                                      <w:color w:val="000000"/>
                                      <w:sz w:val="14"/>
                                      <w:lang w:eastAsia="id-ID"/>
                                    </w:rPr>
                                    <w:t>Gejala awal</w:t>
                                  </w:r>
                                </w:p>
                              </w:tc>
                              <w:tc>
                                <w:tcPr>
                                  <w:tcW w:w="426" w:type="dxa"/>
                                  <w:shd w:val="clear" w:color="auto" w:fill="auto"/>
                                  <w:noWrap/>
                                  <w:vAlign w:val="center"/>
                                  <w:hideMark/>
                                </w:tcPr>
                                <w:p w14:paraId="54316B5D" w14:textId="77777777" w:rsidR="004579C7" w:rsidRPr="00DD5D6F" w:rsidRDefault="004579C7" w:rsidP="004579C7">
                                  <w:pPr>
                                    <w:jc w:val="center"/>
                                    <w:rPr>
                                      <w:b/>
                                      <w:color w:val="000000"/>
                                      <w:sz w:val="14"/>
                                      <w:lang w:eastAsia="id-ID"/>
                                    </w:rPr>
                                  </w:pPr>
                                  <w:r w:rsidRPr="00DD5D6F">
                                    <w:rPr>
                                      <w:b/>
                                      <w:color w:val="000000"/>
                                      <w:sz w:val="14"/>
                                      <w:lang w:eastAsia="id-ID"/>
                                    </w:rPr>
                                    <w:t>Bobot</w:t>
                                  </w:r>
                                </w:p>
                              </w:tc>
                            </w:tr>
                            <w:tr w:rsidR="004579C7" w:rsidRPr="003B63B0" w14:paraId="63E834EF" w14:textId="77777777" w:rsidTr="004579C7">
                              <w:trPr>
                                <w:trHeight w:val="315"/>
                              </w:trPr>
                              <w:tc>
                                <w:tcPr>
                                  <w:tcW w:w="1247" w:type="dxa"/>
                                  <w:shd w:val="clear" w:color="auto" w:fill="auto"/>
                                  <w:noWrap/>
                                  <w:vAlign w:val="center"/>
                                  <w:hideMark/>
                                </w:tcPr>
                                <w:p w14:paraId="5B2E2087" w14:textId="77777777" w:rsidR="004579C7" w:rsidRPr="00DD5D6F" w:rsidRDefault="004579C7" w:rsidP="004579C7">
                                  <w:pPr>
                                    <w:jc w:val="center"/>
                                    <w:rPr>
                                      <w:color w:val="000000"/>
                                      <w:sz w:val="14"/>
                                      <w:lang w:eastAsia="id-ID"/>
                                    </w:rPr>
                                  </w:pPr>
                                  <w:r w:rsidRPr="00DD5D6F">
                                    <w:rPr>
                                      <w:color w:val="000000"/>
                                      <w:sz w:val="14"/>
                                      <w:lang w:eastAsia="id-ID"/>
                                    </w:rPr>
                                    <w:t>bercak-bercak hitam</w:t>
                                  </w:r>
                                </w:p>
                              </w:tc>
                              <w:tc>
                                <w:tcPr>
                                  <w:tcW w:w="426" w:type="dxa"/>
                                  <w:shd w:val="clear" w:color="auto" w:fill="auto"/>
                                  <w:noWrap/>
                                  <w:vAlign w:val="center"/>
                                  <w:hideMark/>
                                </w:tcPr>
                                <w:p w14:paraId="13A2B436" w14:textId="77777777" w:rsidR="004579C7" w:rsidRPr="00DD5D6F" w:rsidRDefault="004579C7" w:rsidP="004579C7">
                                  <w:pPr>
                                    <w:jc w:val="center"/>
                                    <w:rPr>
                                      <w:color w:val="000000"/>
                                      <w:sz w:val="14"/>
                                      <w:lang w:eastAsia="id-ID"/>
                                    </w:rPr>
                                  </w:pPr>
                                  <w:r w:rsidRPr="00DD5D6F">
                                    <w:rPr>
                                      <w:color w:val="000000"/>
                                      <w:sz w:val="14"/>
                                      <w:lang w:eastAsia="id-ID"/>
                                    </w:rPr>
                                    <w:t>3</w:t>
                                  </w:r>
                                </w:p>
                              </w:tc>
                            </w:tr>
                            <w:tr w:rsidR="004579C7" w:rsidRPr="003B63B0" w14:paraId="208956E3" w14:textId="77777777" w:rsidTr="004579C7">
                              <w:trPr>
                                <w:trHeight w:val="315"/>
                              </w:trPr>
                              <w:tc>
                                <w:tcPr>
                                  <w:tcW w:w="1247" w:type="dxa"/>
                                  <w:shd w:val="clear" w:color="000000" w:fill="FFFFFF"/>
                                  <w:noWrap/>
                                  <w:vAlign w:val="center"/>
                                  <w:hideMark/>
                                </w:tcPr>
                                <w:p w14:paraId="5E43B34D" w14:textId="77777777" w:rsidR="004579C7" w:rsidRPr="00DD5D6F" w:rsidRDefault="004579C7" w:rsidP="004579C7">
                                  <w:pPr>
                                    <w:jc w:val="center"/>
                                    <w:rPr>
                                      <w:sz w:val="14"/>
                                      <w:lang w:eastAsia="id-ID"/>
                                    </w:rPr>
                                  </w:pPr>
                                  <w:r w:rsidRPr="00DD5D6F">
                                    <w:rPr>
                                      <w:color w:val="000000"/>
                                      <w:sz w:val="14"/>
                                      <w:lang w:eastAsia="id-ID"/>
                                    </w:rPr>
                                    <w:t>Nimfa (“mikung”) berwarna oranye kemerah-merahan</w:t>
                                  </w:r>
                                </w:p>
                              </w:tc>
                              <w:tc>
                                <w:tcPr>
                                  <w:tcW w:w="426" w:type="dxa"/>
                                  <w:shd w:val="clear" w:color="auto" w:fill="auto"/>
                                  <w:noWrap/>
                                  <w:vAlign w:val="center"/>
                                  <w:hideMark/>
                                </w:tcPr>
                                <w:p w14:paraId="66428230" w14:textId="77777777" w:rsidR="004579C7" w:rsidRPr="00DD5D6F" w:rsidRDefault="004579C7" w:rsidP="004579C7">
                                  <w:pPr>
                                    <w:jc w:val="center"/>
                                    <w:rPr>
                                      <w:color w:val="000000"/>
                                      <w:sz w:val="14"/>
                                      <w:lang w:eastAsia="id-ID"/>
                                    </w:rPr>
                                  </w:pPr>
                                  <w:r w:rsidRPr="00DD5D6F">
                                    <w:rPr>
                                      <w:color w:val="000000"/>
                                      <w:sz w:val="14"/>
                                      <w:lang w:eastAsia="id-ID"/>
                                    </w:rPr>
                                    <w:t>5</w:t>
                                  </w:r>
                                </w:p>
                              </w:tc>
                            </w:tr>
                          </w:tbl>
                          <w:p w14:paraId="4FD70813" w14:textId="77777777" w:rsidR="004579C7" w:rsidRPr="00DD5D6F" w:rsidRDefault="004579C7" w:rsidP="009B38D9">
                            <w:pP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5" o:spid="_x0000_s1026" style="position:absolute;left:0;text-align:left;margin-left:-26.7pt;margin-top:12.6pt;width:122.05pt;height:101.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" stroked="f" strokeweight="2pt">
                <v:textbox>
                  <w:txbxContent>
                    <w:tbl>
                      <w:tblPr>
                        <w:tblW w:w="16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426"/>
                      </w:tblGrid>
                      <w:tr w:rsidR="004579C7" w:rsidRPr="003B63B0" w14:paraId="06F0B3CB" w14:textId="77777777" w:rsidTr="004579C7">
                        <w:trPr>
                          <w:trHeight w:val="300"/>
                        </w:trPr>
                        <w:tc>
                          <w:tcPr>
                            <w:tcW w:w="1247" w:type="dxa"/>
                            <w:shd w:val="clear" w:color="auto" w:fill="auto"/>
                            <w:noWrap/>
                            <w:vAlign w:val="center"/>
                            <w:hideMark/>
                          </w:tcPr>
                          <w:p w14:paraId="0AAAC417" w14:textId="77777777" w:rsidR="004579C7" w:rsidRPr="00DD5D6F" w:rsidRDefault="004579C7" w:rsidP="004579C7">
                            <w:pPr>
                              <w:jc w:val="center"/>
                              <w:rPr>
                                <w:b/>
                                <w:color w:val="000000"/>
                                <w:sz w:val="14"/>
                                <w:lang w:val="id-ID" w:eastAsia="id-ID"/>
                              </w:rPr>
                            </w:pPr>
                            <w:r w:rsidRPr="00DD5D6F">
                              <w:rPr>
                                <w:b/>
                                <w:color w:val="000000"/>
                                <w:sz w:val="14"/>
                                <w:lang w:eastAsia="id-ID"/>
                              </w:rPr>
                              <w:t>Gejala awal</w:t>
                            </w:r>
                          </w:p>
                        </w:tc>
                        <w:tc>
                          <w:tcPr>
                            <w:tcW w:w="426" w:type="dxa"/>
                            <w:shd w:val="clear" w:color="auto" w:fill="auto"/>
                            <w:noWrap/>
                            <w:vAlign w:val="center"/>
                            <w:hideMark/>
                          </w:tcPr>
                          <w:p w14:paraId="54316B5D" w14:textId="77777777" w:rsidR="004579C7" w:rsidRPr="00DD5D6F" w:rsidRDefault="004579C7" w:rsidP="004579C7">
                            <w:pPr>
                              <w:jc w:val="center"/>
                              <w:rPr>
                                <w:b/>
                                <w:color w:val="000000"/>
                                <w:sz w:val="14"/>
                                <w:lang w:eastAsia="id-ID"/>
                              </w:rPr>
                            </w:pPr>
                            <w:r w:rsidRPr="00DD5D6F">
                              <w:rPr>
                                <w:b/>
                                <w:color w:val="000000"/>
                                <w:sz w:val="14"/>
                                <w:lang w:eastAsia="id-ID"/>
                              </w:rPr>
                              <w:t>Bobot</w:t>
                            </w:r>
                          </w:p>
                        </w:tc>
                      </w:tr>
                      <w:tr w:rsidR="004579C7" w:rsidRPr="003B63B0" w14:paraId="63E834EF" w14:textId="77777777" w:rsidTr="004579C7">
                        <w:trPr>
                          <w:trHeight w:val="315"/>
                        </w:trPr>
                        <w:tc>
                          <w:tcPr>
                            <w:tcW w:w="1247" w:type="dxa"/>
                            <w:shd w:val="clear" w:color="auto" w:fill="auto"/>
                            <w:noWrap/>
                            <w:vAlign w:val="center"/>
                            <w:hideMark/>
                          </w:tcPr>
                          <w:p w14:paraId="5B2E2087" w14:textId="77777777" w:rsidR="004579C7" w:rsidRPr="00DD5D6F" w:rsidRDefault="004579C7" w:rsidP="004579C7">
                            <w:pPr>
                              <w:jc w:val="center"/>
                              <w:rPr>
                                <w:color w:val="000000"/>
                                <w:sz w:val="14"/>
                                <w:lang w:eastAsia="id-ID"/>
                              </w:rPr>
                            </w:pPr>
                            <w:r w:rsidRPr="00DD5D6F">
                              <w:rPr>
                                <w:color w:val="000000"/>
                                <w:sz w:val="14"/>
                                <w:lang w:eastAsia="id-ID"/>
                              </w:rPr>
                              <w:t>bercak-bercak hitam</w:t>
                            </w:r>
                          </w:p>
                        </w:tc>
                        <w:tc>
                          <w:tcPr>
                            <w:tcW w:w="426" w:type="dxa"/>
                            <w:shd w:val="clear" w:color="auto" w:fill="auto"/>
                            <w:noWrap/>
                            <w:vAlign w:val="center"/>
                            <w:hideMark/>
                          </w:tcPr>
                          <w:p w14:paraId="13A2B436" w14:textId="77777777" w:rsidR="004579C7" w:rsidRPr="00DD5D6F" w:rsidRDefault="004579C7" w:rsidP="004579C7">
                            <w:pPr>
                              <w:jc w:val="center"/>
                              <w:rPr>
                                <w:color w:val="000000"/>
                                <w:sz w:val="14"/>
                                <w:lang w:eastAsia="id-ID"/>
                              </w:rPr>
                            </w:pPr>
                            <w:r w:rsidRPr="00DD5D6F">
                              <w:rPr>
                                <w:color w:val="000000"/>
                                <w:sz w:val="14"/>
                                <w:lang w:eastAsia="id-ID"/>
                              </w:rPr>
                              <w:t>3</w:t>
                            </w:r>
                          </w:p>
                        </w:tc>
                      </w:tr>
                      <w:tr w:rsidR="004579C7" w:rsidRPr="003B63B0" w14:paraId="208956E3" w14:textId="77777777" w:rsidTr="004579C7">
                        <w:trPr>
                          <w:trHeight w:val="315"/>
                        </w:trPr>
                        <w:tc>
                          <w:tcPr>
                            <w:tcW w:w="1247" w:type="dxa"/>
                            <w:shd w:val="clear" w:color="000000" w:fill="FFFFFF"/>
                            <w:noWrap/>
                            <w:vAlign w:val="center"/>
                            <w:hideMark/>
                          </w:tcPr>
                          <w:p w14:paraId="5E43B34D" w14:textId="77777777" w:rsidR="004579C7" w:rsidRPr="00DD5D6F" w:rsidRDefault="004579C7" w:rsidP="004579C7">
                            <w:pPr>
                              <w:jc w:val="center"/>
                              <w:rPr>
                                <w:sz w:val="14"/>
                                <w:lang w:eastAsia="id-ID"/>
                              </w:rPr>
                            </w:pPr>
                            <w:r w:rsidRPr="00DD5D6F">
                              <w:rPr>
                                <w:color w:val="000000"/>
                                <w:sz w:val="14"/>
                                <w:lang w:eastAsia="id-ID"/>
                              </w:rPr>
                              <w:t>Nimfa (“mikung”) berwarna oranye kemerah-merahan</w:t>
                            </w:r>
                          </w:p>
                        </w:tc>
                        <w:tc>
                          <w:tcPr>
                            <w:tcW w:w="426" w:type="dxa"/>
                            <w:shd w:val="clear" w:color="auto" w:fill="auto"/>
                            <w:noWrap/>
                            <w:vAlign w:val="center"/>
                            <w:hideMark/>
                          </w:tcPr>
                          <w:p w14:paraId="66428230" w14:textId="77777777" w:rsidR="004579C7" w:rsidRPr="00DD5D6F" w:rsidRDefault="004579C7" w:rsidP="004579C7">
                            <w:pPr>
                              <w:jc w:val="center"/>
                              <w:rPr>
                                <w:color w:val="000000"/>
                                <w:sz w:val="14"/>
                                <w:lang w:eastAsia="id-ID"/>
                              </w:rPr>
                            </w:pPr>
                            <w:r w:rsidRPr="00DD5D6F">
                              <w:rPr>
                                <w:color w:val="000000"/>
                                <w:sz w:val="14"/>
                                <w:lang w:eastAsia="id-ID"/>
                              </w:rPr>
                              <w:t>5</w:t>
                            </w:r>
                          </w:p>
                        </w:tc>
                      </w:tr>
                    </w:tbl>
                    <w:p w14:paraId="4FD70813" w14:textId="77777777" w:rsidR="004579C7" w:rsidRPr="00DD5D6F" w:rsidRDefault="004579C7" w:rsidP="009B38D9">
                      <w:pPr>
                        <w:rPr>
                          <w:lang w:val="id-ID"/>
                        </w:rPr>
                      </w:pPr>
                    </w:p>
                  </w:txbxContent>
                </v:textbox>
              </v:rect>
            </w:pict>
          </mc:Fallback>
        </mc:AlternateContent>
      </w:r>
      <w:r>
        <w:rPr>
          <w:noProof/>
          <w:color w:val="000000"/>
          <w:sz w:val="16"/>
          <w:lang w:val="id-ID" w:eastAsia="id-ID"/>
        </w:rPr>
        <mc:AlternateContent>
          <mc:Choice Requires="wps">
            <w:drawing>
              <wp:anchor distT="0" distB="0" distL="114300" distR="114300" simplePos="0" relativeHeight="251659264" behindDoc="0" locked="0" layoutInCell="1" allowOverlap="1" wp14:anchorId="202ADFDE" wp14:editId="137A5376">
                <wp:simplePos x="0" y="0"/>
                <wp:positionH relativeFrom="column">
                  <wp:posOffset>1299845</wp:posOffset>
                </wp:positionH>
                <wp:positionV relativeFrom="paragraph">
                  <wp:posOffset>70485</wp:posOffset>
                </wp:positionV>
                <wp:extent cx="1652270" cy="1541780"/>
                <wp:effectExtent l="0" t="0" r="0" b="0"/>
                <wp:wrapNone/>
                <wp:docPr id="20" name="Rectangle 20"/>
                <wp:cNvGraphicFramePr/>
                <a:graphic xmlns:a="http://schemas.openxmlformats.org/drawingml/2006/main">
                  <a:graphicData uri="http://schemas.microsoft.com/office/word/2010/wordprocessingShape">
                    <wps:wsp>
                      <wps:cNvSpPr/>
                      <wps:spPr>
                        <a:xfrm>
                          <a:off x="0" y="0"/>
                          <a:ext cx="1652270" cy="1541780"/>
                        </a:xfrm>
                        <a:prstGeom prst="rect">
                          <a:avLst/>
                        </a:prstGeom>
                        <a:noFill/>
                        <a:ln>
                          <a:noFill/>
                        </a:ln>
                      </wps:spPr>
                      <wps:style>
                        <a:lnRef idx="2">
                          <a:schemeClr val="accent6"/>
                        </a:lnRef>
                        <a:fillRef idx="1001">
                          <a:schemeClr val="lt1"/>
                        </a:fillRef>
                        <a:effectRef idx="0">
                          <a:schemeClr val="accent6"/>
                        </a:effectRef>
                        <a:fontRef idx="minor">
                          <a:schemeClr val="dk1"/>
                        </a:fontRef>
                      </wps:style>
                      <wps:txbx>
                        <w:txbxContent>
                          <w:tbl>
                            <w:tblPr>
                              <w:tblW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056"/>
                              <w:gridCol w:w="708"/>
                            </w:tblGrid>
                            <w:tr w:rsidR="004579C7" w:rsidRPr="003B2600" w14:paraId="5E72A6BF" w14:textId="77777777" w:rsidTr="004579C7">
                              <w:trPr>
                                <w:trHeight w:val="300"/>
                              </w:trPr>
                              <w:tc>
                                <w:tcPr>
                                  <w:tcW w:w="612" w:type="dxa"/>
                                  <w:shd w:val="clear" w:color="auto" w:fill="auto"/>
                                  <w:noWrap/>
                                  <w:vAlign w:val="center"/>
                                  <w:hideMark/>
                                </w:tcPr>
                                <w:p w14:paraId="075D90EE" w14:textId="77777777" w:rsidR="004579C7" w:rsidRPr="00DD5D6F" w:rsidRDefault="004579C7" w:rsidP="004579C7">
                                  <w:pPr>
                                    <w:jc w:val="center"/>
                                    <w:rPr>
                                      <w:b/>
                                      <w:color w:val="000000"/>
                                      <w:sz w:val="14"/>
                                      <w:lang w:eastAsia="id-ID"/>
                                    </w:rPr>
                                  </w:pPr>
                                  <w:r w:rsidRPr="00DD5D6F">
                                    <w:rPr>
                                      <w:b/>
                                      <w:color w:val="000000"/>
                                      <w:sz w:val="14"/>
                                      <w:lang w:eastAsia="id-ID"/>
                                    </w:rPr>
                                    <w:t>Kode</w:t>
                                  </w:r>
                                </w:p>
                              </w:tc>
                              <w:tc>
                                <w:tcPr>
                                  <w:tcW w:w="1056" w:type="dxa"/>
                                  <w:shd w:val="clear" w:color="auto" w:fill="auto"/>
                                  <w:noWrap/>
                                  <w:vAlign w:val="center"/>
                                  <w:hideMark/>
                                </w:tcPr>
                                <w:p w14:paraId="2B8DADA3" w14:textId="77777777" w:rsidR="004579C7" w:rsidRPr="00DD5D6F" w:rsidRDefault="004579C7" w:rsidP="004579C7">
                                  <w:pPr>
                                    <w:jc w:val="center"/>
                                    <w:rPr>
                                      <w:b/>
                                      <w:color w:val="000000"/>
                                      <w:sz w:val="14"/>
                                      <w:lang w:eastAsia="id-ID"/>
                                    </w:rPr>
                                  </w:pPr>
                                  <w:r w:rsidRPr="00DD5D6F">
                                    <w:rPr>
                                      <w:b/>
                                      <w:color w:val="000000"/>
                                      <w:sz w:val="14"/>
                                      <w:lang w:eastAsia="id-ID"/>
                                    </w:rPr>
                                    <w:t>Gejala yang dirasakan</w:t>
                                  </w:r>
                                </w:p>
                              </w:tc>
                              <w:tc>
                                <w:tcPr>
                                  <w:tcW w:w="708" w:type="dxa"/>
                                  <w:shd w:val="clear" w:color="auto" w:fill="auto"/>
                                  <w:noWrap/>
                                  <w:vAlign w:val="center"/>
                                  <w:hideMark/>
                                </w:tcPr>
                                <w:p w14:paraId="754B2260" w14:textId="77777777" w:rsidR="004579C7" w:rsidRPr="00DD5D6F" w:rsidRDefault="004579C7" w:rsidP="004579C7">
                                  <w:pPr>
                                    <w:jc w:val="center"/>
                                    <w:rPr>
                                      <w:b/>
                                      <w:color w:val="000000"/>
                                      <w:sz w:val="14"/>
                                      <w:lang w:eastAsia="id-ID"/>
                                    </w:rPr>
                                  </w:pPr>
                                  <w:r w:rsidRPr="00DD5D6F">
                                    <w:rPr>
                                      <w:b/>
                                      <w:color w:val="000000"/>
                                      <w:sz w:val="14"/>
                                      <w:lang w:eastAsia="id-ID"/>
                                    </w:rPr>
                                    <w:t>Bobot</w:t>
                                  </w:r>
                                </w:p>
                              </w:tc>
                            </w:tr>
                            <w:tr w:rsidR="004579C7" w:rsidRPr="003B2600" w14:paraId="3EA55445" w14:textId="77777777" w:rsidTr="004579C7">
                              <w:trPr>
                                <w:trHeight w:val="300"/>
                              </w:trPr>
                              <w:tc>
                                <w:tcPr>
                                  <w:tcW w:w="612" w:type="dxa"/>
                                  <w:shd w:val="clear" w:color="000000" w:fill="FFFFFF"/>
                                  <w:noWrap/>
                                  <w:vAlign w:val="center"/>
                                  <w:hideMark/>
                                </w:tcPr>
                                <w:p w14:paraId="6F73E08D" w14:textId="77777777" w:rsidR="004579C7" w:rsidRPr="00DD5D6F" w:rsidRDefault="004579C7" w:rsidP="004579C7">
                                  <w:pPr>
                                    <w:jc w:val="center"/>
                                    <w:rPr>
                                      <w:color w:val="000000"/>
                                      <w:sz w:val="14"/>
                                      <w:lang w:eastAsia="id-ID"/>
                                    </w:rPr>
                                  </w:pPr>
                                  <w:r w:rsidRPr="00DD5D6F">
                                    <w:rPr>
                                      <w:color w:val="000000"/>
                                      <w:sz w:val="14"/>
                                      <w:lang w:eastAsia="id-ID"/>
                                    </w:rPr>
                                    <w:t>G01</w:t>
                                  </w:r>
                                </w:p>
                              </w:tc>
                              <w:tc>
                                <w:tcPr>
                                  <w:tcW w:w="1056" w:type="dxa"/>
                                  <w:shd w:val="clear" w:color="000000" w:fill="FFFFFF"/>
                                  <w:noWrap/>
                                  <w:vAlign w:val="center"/>
                                  <w:hideMark/>
                                </w:tcPr>
                                <w:p w14:paraId="4B7A6208" w14:textId="77777777" w:rsidR="004579C7" w:rsidRPr="00DD5D6F" w:rsidRDefault="004579C7" w:rsidP="004579C7">
                                  <w:pPr>
                                    <w:jc w:val="center"/>
                                    <w:rPr>
                                      <w:color w:val="000000"/>
                                      <w:sz w:val="14"/>
                                      <w:lang w:eastAsia="id-ID"/>
                                    </w:rPr>
                                  </w:pPr>
                                  <w:r w:rsidRPr="00DD5D6F">
                                    <w:rPr>
                                      <w:color w:val="000000"/>
                                      <w:sz w:val="14"/>
                                      <w:lang w:eastAsia="id-ID"/>
                                    </w:rPr>
                                    <w:t>bercak-bercak hitam</w:t>
                                  </w:r>
                                </w:p>
                              </w:tc>
                              <w:tc>
                                <w:tcPr>
                                  <w:tcW w:w="708" w:type="dxa"/>
                                  <w:shd w:val="clear" w:color="000000" w:fill="FFFFFF"/>
                                  <w:noWrap/>
                                  <w:vAlign w:val="center"/>
                                  <w:hideMark/>
                                </w:tcPr>
                                <w:p w14:paraId="310F9A75" w14:textId="77777777" w:rsidR="004579C7" w:rsidRPr="00DD5D6F" w:rsidRDefault="004579C7" w:rsidP="004579C7">
                                  <w:pPr>
                                    <w:jc w:val="center"/>
                                    <w:rPr>
                                      <w:color w:val="000000"/>
                                      <w:sz w:val="14"/>
                                      <w:lang w:eastAsia="id-ID"/>
                                    </w:rPr>
                                  </w:pPr>
                                  <w:r w:rsidRPr="00DD5D6F">
                                    <w:rPr>
                                      <w:color w:val="000000"/>
                                      <w:sz w:val="14"/>
                                      <w:lang w:eastAsia="id-ID"/>
                                    </w:rPr>
                                    <w:t>3</w:t>
                                  </w:r>
                                </w:p>
                              </w:tc>
                            </w:tr>
                            <w:tr w:rsidR="004579C7" w:rsidRPr="003B2600" w14:paraId="3A9CBB2C" w14:textId="77777777" w:rsidTr="004579C7">
                              <w:trPr>
                                <w:trHeight w:val="300"/>
                              </w:trPr>
                              <w:tc>
                                <w:tcPr>
                                  <w:tcW w:w="612" w:type="dxa"/>
                                  <w:shd w:val="clear" w:color="000000" w:fill="FFFFFF"/>
                                  <w:noWrap/>
                                  <w:vAlign w:val="center"/>
                                  <w:hideMark/>
                                </w:tcPr>
                                <w:p w14:paraId="679EA5C5" w14:textId="77777777" w:rsidR="004579C7" w:rsidRPr="00DD5D6F" w:rsidRDefault="004579C7" w:rsidP="004579C7">
                                  <w:pPr>
                                    <w:jc w:val="center"/>
                                    <w:rPr>
                                      <w:color w:val="000000"/>
                                      <w:sz w:val="14"/>
                                      <w:lang w:eastAsia="id-ID"/>
                                    </w:rPr>
                                  </w:pPr>
                                  <w:r w:rsidRPr="00DD5D6F">
                                    <w:rPr>
                                      <w:color w:val="000000"/>
                                      <w:sz w:val="14"/>
                                      <w:lang w:eastAsia="id-ID"/>
                                    </w:rPr>
                                    <w:t>G02</w:t>
                                  </w:r>
                                </w:p>
                              </w:tc>
                              <w:tc>
                                <w:tcPr>
                                  <w:tcW w:w="1056" w:type="dxa"/>
                                  <w:shd w:val="clear" w:color="000000" w:fill="FFFFFF"/>
                                  <w:noWrap/>
                                  <w:vAlign w:val="center"/>
                                  <w:hideMark/>
                                </w:tcPr>
                                <w:p w14:paraId="4C4A5414" w14:textId="77777777" w:rsidR="004579C7" w:rsidRPr="00DD5D6F" w:rsidRDefault="004579C7" w:rsidP="004579C7">
                                  <w:pPr>
                                    <w:jc w:val="center"/>
                                    <w:rPr>
                                      <w:color w:val="000000"/>
                                      <w:sz w:val="14"/>
                                      <w:lang w:eastAsia="id-ID"/>
                                    </w:rPr>
                                  </w:pPr>
                                  <w:r w:rsidRPr="00DD5D6F">
                                    <w:rPr>
                                      <w:color w:val="000000"/>
                                      <w:sz w:val="14"/>
                                      <w:lang w:eastAsia="id-ID"/>
                                    </w:rPr>
                                    <w:t>satu daun mengguang</w:t>
                                  </w:r>
                                </w:p>
                              </w:tc>
                              <w:tc>
                                <w:tcPr>
                                  <w:tcW w:w="708" w:type="dxa"/>
                                  <w:shd w:val="clear" w:color="000000" w:fill="FFFFFF"/>
                                  <w:noWrap/>
                                  <w:vAlign w:val="center"/>
                                  <w:hideMark/>
                                </w:tcPr>
                                <w:p w14:paraId="5A88511D" w14:textId="77777777" w:rsidR="004579C7" w:rsidRPr="00DD5D6F" w:rsidRDefault="004579C7" w:rsidP="004579C7">
                                  <w:pPr>
                                    <w:jc w:val="center"/>
                                    <w:rPr>
                                      <w:color w:val="000000"/>
                                      <w:sz w:val="14"/>
                                      <w:lang w:eastAsia="id-ID"/>
                                    </w:rPr>
                                  </w:pPr>
                                  <w:r w:rsidRPr="00DD5D6F">
                                    <w:rPr>
                                      <w:color w:val="000000"/>
                                      <w:sz w:val="14"/>
                                      <w:lang w:eastAsia="id-ID"/>
                                    </w:rPr>
                                    <w:t>3</w:t>
                                  </w:r>
                                </w:p>
                              </w:tc>
                            </w:tr>
                            <w:tr w:rsidR="004579C7" w:rsidRPr="003B2600" w14:paraId="356A29F9" w14:textId="77777777" w:rsidTr="004579C7">
                              <w:trPr>
                                <w:trHeight w:val="315"/>
                              </w:trPr>
                              <w:tc>
                                <w:tcPr>
                                  <w:tcW w:w="612" w:type="dxa"/>
                                  <w:shd w:val="clear" w:color="000000" w:fill="FFFFFF"/>
                                  <w:noWrap/>
                                  <w:vAlign w:val="center"/>
                                  <w:hideMark/>
                                </w:tcPr>
                                <w:p w14:paraId="29C56792" w14:textId="77777777" w:rsidR="004579C7" w:rsidRPr="00DD5D6F" w:rsidRDefault="004579C7" w:rsidP="004579C7">
                                  <w:pPr>
                                    <w:jc w:val="center"/>
                                    <w:rPr>
                                      <w:color w:val="000000"/>
                                      <w:sz w:val="14"/>
                                      <w:lang w:eastAsia="id-ID"/>
                                    </w:rPr>
                                  </w:pPr>
                                  <w:r w:rsidRPr="00DD5D6F">
                                    <w:rPr>
                                      <w:color w:val="000000"/>
                                      <w:sz w:val="14"/>
                                      <w:lang w:eastAsia="id-ID"/>
                                    </w:rPr>
                                    <w:t>G11</w:t>
                                  </w:r>
                                </w:p>
                              </w:tc>
                              <w:tc>
                                <w:tcPr>
                                  <w:tcW w:w="1056" w:type="dxa"/>
                                  <w:shd w:val="clear" w:color="000000" w:fill="FFFFFF"/>
                                  <w:noWrap/>
                                  <w:vAlign w:val="center"/>
                                  <w:hideMark/>
                                </w:tcPr>
                                <w:p w14:paraId="152304B0" w14:textId="77777777" w:rsidR="004579C7" w:rsidRPr="00DD5D6F" w:rsidRDefault="004579C7" w:rsidP="004579C7">
                                  <w:pPr>
                                    <w:jc w:val="center"/>
                                    <w:rPr>
                                      <w:color w:val="000000"/>
                                      <w:sz w:val="14"/>
                                      <w:lang w:eastAsia="id-ID"/>
                                    </w:rPr>
                                  </w:pPr>
                                  <w:r w:rsidRPr="00DD5D6F">
                                    <w:rPr>
                                      <w:color w:val="000000"/>
                                      <w:sz w:val="14"/>
                                      <w:lang w:eastAsia="id-ID"/>
                                    </w:rPr>
                                    <w:t>sampah-sampah di atas permukaan tanah</w:t>
                                  </w:r>
                                </w:p>
                              </w:tc>
                              <w:tc>
                                <w:tcPr>
                                  <w:tcW w:w="708" w:type="dxa"/>
                                  <w:shd w:val="clear" w:color="000000" w:fill="FFFFFF"/>
                                  <w:noWrap/>
                                  <w:vAlign w:val="center"/>
                                  <w:hideMark/>
                                </w:tcPr>
                                <w:p w14:paraId="7B7793B3" w14:textId="77777777" w:rsidR="004579C7" w:rsidRPr="00DD5D6F" w:rsidRDefault="004579C7" w:rsidP="004579C7">
                                  <w:pPr>
                                    <w:jc w:val="center"/>
                                    <w:rPr>
                                      <w:color w:val="000000"/>
                                      <w:sz w:val="14"/>
                                      <w:lang w:eastAsia="id-ID"/>
                                    </w:rPr>
                                  </w:pPr>
                                  <w:r w:rsidRPr="00DD5D6F">
                                    <w:rPr>
                                      <w:color w:val="000000"/>
                                      <w:sz w:val="14"/>
                                      <w:lang w:eastAsia="id-ID"/>
                                    </w:rPr>
                                    <w:t>3</w:t>
                                  </w:r>
                                </w:p>
                              </w:tc>
                            </w:tr>
                            <w:tr w:rsidR="004579C7" w:rsidRPr="003B2600" w14:paraId="4E9DA733" w14:textId="77777777" w:rsidTr="004579C7">
                              <w:trPr>
                                <w:trHeight w:val="315"/>
                              </w:trPr>
                              <w:tc>
                                <w:tcPr>
                                  <w:tcW w:w="612" w:type="dxa"/>
                                  <w:shd w:val="clear" w:color="000000" w:fill="FFFFFF"/>
                                  <w:noWrap/>
                                  <w:vAlign w:val="center"/>
                                  <w:hideMark/>
                                </w:tcPr>
                                <w:p w14:paraId="44D8F752" w14:textId="77777777" w:rsidR="004579C7" w:rsidRPr="00DD5D6F" w:rsidRDefault="004579C7" w:rsidP="004579C7">
                                  <w:pPr>
                                    <w:jc w:val="center"/>
                                    <w:rPr>
                                      <w:color w:val="000000"/>
                                      <w:sz w:val="14"/>
                                      <w:lang w:eastAsia="id-ID"/>
                                    </w:rPr>
                                  </w:pPr>
                                  <w:r w:rsidRPr="00DD5D6F">
                                    <w:rPr>
                                      <w:color w:val="000000"/>
                                      <w:sz w:val="14"/>
                                      <w:lang w:eastAsia="id-ID"/>
                                    </w:rPr>
                                    <w:t>G12</w:t>
                                  </w:r>
                                </w:p>
                              </w:tc>
                              <w:tc>
                                <w:tcPr>
                                  <w:tcW w:w="1056" w:type="dxa"/>
                                  <w:shd w:val="clear" w:color="000000" w:fill="FFFFFF"/>
                                  <w:noWrap/>
                                  <w:vAlign w:val="center"/>
                                  <w:hideMark/>
                                </w:tcPr>
                                <w:p w14:paraId="5294D1AA" w14:textId="77777777" w:rsidR="004579C7" w:rsidRPr="00DD5D6F" w:rsidRDefault="004579C7" w:rsidP="004579C7">
                                  <w:pPr>
                                    <w:jc w:val="center"/>
                                    <w:rPr>
                                      <w:color w:val="000000"/>
                                      <w:sz w:val="14"/>
                                      <w:lang w:eastAsia="id-ID"/>
                                    </w:rPr>
                                  </w:pPr>
                                  <w:r w:rsidRPr="00DD5D6F">
                                    <w:rPr>
                                      <w:color w:val="000000"/>
                                      <w:sz w:val="14"/>
                                      <w:lang w:eastAsia="id-ID"/>
                                    </w:rPr>
                                    <w:t>daun menguning, layu, gugur</w:t>
                                  </w:r>
                                </w:p>
                              </w:tc>
                              <w:tc>
                                <w:tcPr>
                                  <w:tcW w:w="708" w:type="dxa"/>
                                  <w:shd w:val="clear" w:color="000000" w:fill="FFFFFF"/>
                                  <w:noWrap/>
                                  <w:vAlign w:val="center"/>
                                  <w:hideMark/>
                                </w:tcPr>
                                <w:p w14:paraId="323C4E89" w14:textId="77777777" w:rsidR="004579C7" w:rsidRPr="00DD5D6F" w:rsidRDefault="004579C7" w:rsidP="004579C7">
                                  <w:pPr>
                                    <w:jc w:val="center"/>
                                    <w:rPr>
                                      <w:color w:val="000000"/>
                                      <w:sz w:val="14"/>
                                      <w:lang w:eastAsia="id-ID"/>
                                    </w:rPr>
                                  </w:pPr>
                                  <w:r w:rsidRPr="00DD5D6F">
                                    <w:rPr>
                                      <w:color w:val="000000"/>
                                      <w:sz w:val="14"/>
                                      <w:lang w:eastAsia="id-ID"/>
                                    </w:rPr>
                                    <w:t>5</w:t>
                                  </w:r>
                                </w:p>
                              </w:tc>
                            </w:tr>
                          </w:tbl>
                          <w:p w14:paraId="112429AB" w14:textId="77777777" w:rsidR="004579C7" w:rsidRDefault="004579C7" w:rsidP="009B38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7" style="position:absolute;left:0;text-align:left;margin-left:102.35pt;margin-top:5.55pt;width:130.1pt;height:12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" filled="f" stroked="f" strokeweight="2pt">
                <v:textbox>
                  <w:txbxContent>
                    <w:tbl>
                      <w:tblPr>
                        <w:tblW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056"/>
                        <w:gridCol w:w="708"/>
                      </w:tblGrid>
                      <w:tr w:rsidR="004579C7" w:rsidRPr="003B2600" w14:paraId="5E72A6BF" w14:textId="77777777" w:rsidTr="004579C7">
                        <w:trPr>
                          <w:trHeight w:val="300"/>
                        </w:trPr>
                        <w:tc>
                          <w:tcPr>
                            <w:tcW w:w="612" w:type="dxa"/>
                            <w:shd w:val="clear" w:color="auto" w:fill="auto"/>
                            <w:noWrap/>
                            <w:vAlign w:val="center"/>
                            <w:hideMark/>
                          </w:tcPr>
                          <w:p w14:paraId="075D90EE" w14:textId="77777777" w:rsidR="004579C7" w:rsidRPr="00DD5D6F" w:rsidRDefault="004579C7" w:rsidP="004579C7">
                            <w:pPr>
                              <w:jc w:val="center"/>
                              <w:rPr>
                                <w:b/>
                                <w:color w:val="000000"/>
                                <w:sz w:val="14"/>
                                <w:lang w:eastAsia="id-ID"/>
                              </w:rPr>
                            </w:pPr>
                            <w:r w:rsidRPr="00DD5D6F">
                              <w:rPr>
                                <w:b/>
                                <w:color w:val="000000"/>
                                <w:sz w:val="14"/>
                                <w:lang w:eastAsia="id-ID"/>
                              </w:rPr>
                              <w:t>Kode</w:t>
                            </w:r>
                          </w:p>
                        </w:tc>
                        <w:tc>
                          <w:tcPr>
                            <w:tcW w:w="1056" w:type="dxa"/>
                            <w:shd w:val="clear" w:color="auto" w:fill="auto"/>
                            <w:noWrap/>
                            <w:vAlign w:val="center"/>
                            <w:hideMark/>
                          </w:tcPr>
                          <w:p w14:paraId="2B8DADA3" w14:textId="77777777" w:rsidR="004579C7" w:rsidRPr="00DD5D6F" w:rsidRDefault="004579C7" w:rsidP="004579C7">
                            <w:pPr>
                              <w:jc w:val="center"/>
                              <w:rPr>
                                <w:b/>
                                <w:color w:val="000000"/>
                                <w:sz w:val="14"/>
                                <w:lang w:eastAsia="id-ID"/>
                              </w:rPr>
                            </w:pPr>
                            <w:r w:rsidRPr="00DD5D6F">
                              <w:rPr>
                                <w:b/>
                                <w:color w:val="000000"/>
                                <w:sz w:val="14"/>
                                <w:lang w:eastAsia="id-ID"/>
                              </w:rPr>
                              <w:t>Gejala yang dirasakan</w:t>
                            </w:r>
                          </w:p>
                        </w:tc>
                        <w:tc>
                          <w:tcPr>
                            <w:tcW w:w="708" w:type="dxa"/>
                            <w:shd w:val="clear" w:color="auto" w:fill="auto"/>
                            <w:noWrap/>
                            <w:vAlign w:val="center"/>
                            <w:hideMark/>
                          </w:tcPr>
                          <w:p w14:paraId="754B2260" w14:textId="77777777" w:rsidR="004579C7" w:rsidRPr="00DD5D6F" w:rsidRDefault="004579C7" w:rsidP="004579C7">
                            <w:pPr>
                              <w:jc w:val="center"/>
                              <w:rPr>
                                <w:b/>
                                <w:color w:val="000000"/>
                                <w:sz w:val="14"/>
                                <w:lang w:eastAsia="id-ID"/>
                              </w:rPr>
                            </w:pPr>
                            <w:r w:rsidRPr="00DD5D6F">
                              <w:rPr>
                                <w:b/>
                                <w:color w:val="000000"/>
                                <w:sz w:val="14"/>
                                <w:lang w:eastAsia="id-ID"/>
                              </w:rPr>
                              <w:t>Bobot</w:t>
                            </w:r>
                          </w:p>
                        </w:tc>
                      </w:tr>
                      <w:tr w:rsidR="004579C7" w:rsidRPr="003B2600" w14:paraId="3EA55445" w14:textId="77777777" w:rsidTr="004579C7">
                        <w:trPr>
                          <w:trHeight w:val="300"/>
                        </w:trPr>
                        <w:tc>
                          <w:tcPr>
                            <w:tcW w:w="612" w:type="dxa"/>
                            <w:shd w:val="clear" w:color="000000" w:fill="FFFFFF"/>
                            <w:noWrap/>
                            <w:vAlign w:val="center"/>
                            <w:hideMark/>
                          </w:tcPr>
                          <w:p w14:paraId="6F73E08D" w14:textId="77777777" w:rsidR="004579C7" w:rsidRPr="00DD5D6F" w:rsidRDefault="004579C7" w:rsidP="004579C7">
                            <w:pPr>
                              <w:jc w:val="center"/>
                              <w:rPr>
                                <w:color w:val="000000"/>
                                <w:sz w:val="14"/>
                                <w:lang w:eastAsia="id-ID"/>
                              </w:rPr>
                            </w:pPr>
                            <w:r w:rsidRPr="00DD5D6F">
                              <w:rPr>
                                <w:color w:val="000000"/>
                                <w:sz w:val="14"/>
                                <w:lang w:eastAsia="id-ID"/>
                              </w:rPr>
                              <w:t>G01</w:t>
                            </w:r>
                          </w:p>
                        </w:tc>
                        <w:tc>
                          <w:tcPr>
                            <w:tcW w:w="1056" w:type="dxa"/>
                            <w:shd w:val="clear" w:color="000000" w:fill="FFFFFF"/>
                            <w:noWrap/>
                            <w:vAlign w:val="center"/>
                            <w:hideMark/>
                          </w:tcPr>
                          <w:p w14:paraId="4B7A6208" w14:textId="77777777" w:rsidR="004579C7" w:rsidRPr="00DD5D6F" w:rsidRDefault="004579C7" w:rsidP="004579C7">
                            <w:pPr>
                              <w:jc w:val="center"/>
                              <w:rPr>
                                <w:color w:val="000000"/>
                                <w:sz w:val="14"/>
                                <w:lang w:eastAsia="id-ID"/>
                              </w:rPr>
                            </w:pPr>
                            <w:r w:rsidRPr="00DD5D6F">
                              <w:rPr>
                                <w:color w:val="000000"/>
                                <w:sz w:val="14"/>
                                <w:lang w:eastAsia="id-ID"/>
                              </w:rPr>
                              <w:t>bercak-bercak hitam</w:t>
                            </w:r>
                          </w:p>
                        </w:tc>
                        <w:tc>
                          <w:tcPr>
                            <w:tcW w:w="708" w:type="dxa"/>
                            <w:shd w:val="clear" w:color="000000" w:fill="FFFFFF"/>
                            <w:noWrap/>
                            <w:vAlign w:val="center"/>
                            <w:hideMark/>
                          </w:tcPr>
                          <w:p w14:paraId="310F9A75" w14:textId="77777777" w:rsidR="004579C7" w:rsidRPr="00DD5D6F" w:rsidRDefault="004579C7" w:rsidP="004579C7">
                            <w:pPr>
                              <w:jc w:val="center"/>
                              <w:rPr>
                                <w:color w:val="000000"/>
                                <w:sz w:val="14"/>
                                <w:lang w:eastAsia="id-ID"/>
                              </w:rPr>
                            </w:pPr>
                            <w:r w:rsidRPr="00DD5D6F">
                              <w:rPr>
                                <w:color w:val="000000"/>
                                <w:sz w:val="14"/>
                                <w:lang w:eastAsia="id-ID"/>
                              </w:rPr>
                              <w:t>3</w:t>
                            </w:r>
                          </w:p>
                        </w:tc>
                      </w:tr>
                      <w:tr w:rsidR="004579C7" w:rsidRPr="003B2600" w14:paraId="3A9CBB2C" w14:textId="77777777" w:rsidTr="004579C7">
                        <w:trPr>
                          <w:trHeight w:val="300"/>
                        </w:trPr>
                        <w:tc>
                          <w:tcPr>
                            <w:tcW w:w="612" w:type="dxa"/>
                            <w:shd w:val="clear" w:color="000000" w:fill="FFFFFF"/>
                            <w:noWrap/>
                            <w:vAlign w:val="center"/>
                            <w:hideMark/>
                          </w:tcPr>
                          <w:p w14:paraId="679EA5C5" w14:textId="77777777" w:rsidR="004579C7" w:rsidRPr="00DD5D6F" w:rsidRDefault="004579C7" w:rsidP="004579C7">
                            <w:pPr>
                              <w:jc w:val="center"/>
                              <w:rPr>
                                <w:color w:val="000000"/>
                                <w:sz w:val="14"/>
                                <w:lang w:eastAsia="id-ID"/>
                              </w:rPr>
                            </w:pPr>
                            <w:r w:rsidRPr="00DD5D6F">
                              <w:rPr>
                                <w:color w:val="000000"/>
                                <w:sz w:val="14"/>
                                <w:lang w:eastAsia="id-ID"/>
                              </w:rPr>
                              <w:t>G02</w:t>
                            </w:r>
                          </w:p>
                        </w:tc>
                        <w:tc>
                          <w:tcPr>
                            <w:tcW w:w="1056" w:type="dxa"/>
                            <w:shd w:val="clear" w:color="000000" w:fill="FFFFFF"/>
                            <w:noWrap/>
                            <w:vAlign w:val="center"/>
                            <w:hideMark/>
                          </w:tcPr>
                          <w:p w14:paraId="4C4A5414" w14:textId="77777777" w:rsidR="004579C7" w:rsidRPr="00DD5D6F" w:rsidRDefault="004579C7" w:rsidP="004579C7">
                            <w:pPr>
                              <w:jc w:val="center"/>
                              <w:rPr>
                                <w:color w:val="000000"/>
                                <w:sz w:val="14"/>
                                <w:lang w:eastAsia="id-ID"/>
                              </w:rPr>
                            </w:pPr>
                            <w:r w:rsidRPr="00DD5D6F">
                              <w:rPr>
                                <w:color w:val="000000"/>
                                <w:sz w:val="14"/>
                                <w:lang w:eastAsia="id-ID"/>
                              </w:rPr>
                              <w:t>satu daun mengguang</w:t>
                            </w:r>
                          </w:p>
                        </w:tc>
                        <w:tc>
                          <w:tcPr>
                            <w:tcW w:w="708" w:type="dxa"/>
                            <w:shd w:val="clear" w:color="000000" w:fill="FFFFFF"/>
                            <w:noWrap/>
                            <w:vAlign w:val="center"/>
                            <w:hideMark/>
                          </w:tcPr>
                          <w:p w14:paraId="5A88511D" w14:textId="77777777" w:rsidR="004579C7" w:rsidRPr="00DD5D6F" w:rsidRDefault="004579C7" w:rsidP="004579C7">
                            <w:pPr>
                              <w:jc w:val="center"/>
                              <w:rPr>
                                <w:color w:val="000000"/>
                                <w:sz w:val="14"/>
                                <w:lang w:eastAsia="id-ID"/>
                              </w:rPr>
                            </w:pPr>
                            <w:r w:rsidRPr="00DD5D6F">
                              <w:rPr>
                                <w:color w:val="000000"/>
                                <w:sz w:val="14"/>
                                <w:lang w:eastAsia="id-ID"/>
                              </w:rPr>
                              <w:t>3</w:t>
                            </w:r>
                          </w:p>
                        </w:tc>
                      </w:tr>
                      <w:tr w:rsidR="004579C7" w:rsidRPr="003B2600" w14:paraId="356A29F9" w14:textId="77777777" w:rsidTr="004579C7">
                        <w:trPr>
                          <w:trHeight w:val="315"/>
                        </w:trPr>
                        <w:tc>
                          <w:tcPr>
                            <w:tcW w:w="612" w:type="dxa"/>
                            <w:shd w:val="clear" w:color="000000" w:fill="FFFFFF"/>
                            <w:noWrap/>
                            <w:vAlign w:val="center"/>
                            <w:hideMark/>
                          </w:tcPr>
                          <w:p w14:paraId="29C56792" w14:textId="77777777" w:rsidR="004579C7" w:rsidRPr="00DD5D6F" w:rsidRDefault="004579C7" w:rsidP="004579C7">
                            <w:pPr>
                              <w:jc w:val="center"/>
                              <w:rPr>
                                <w:color w:val="000000"/>
                                <w:sz w:val="14"/>
                                <w:lang w:eastAsia="id-ID"/>
                              </w:rPr>
                            </w:pPr>
                            <w:r w:rsidRPr="00DD5D6F">
                              <w:rPr>
                                <w:color w:val="000000"/>
                                <w:sz w:val="14"/>
                                <w:lang w:eastAsia="id-ID"/>
                              </w:rPr>
                              <w:t>G11</w:t>
                            </w:r>
                          </w:p>
                        </w:tc>
                        <w:tc>
                          <w:tcPr>
                            <w:tcW w:w="1056" w:type="dxa"/>
                            <w:shd w:val="clear" w:color="000000" w:fill="FFFFFF"/>
                            <w:noWrap/>
                            <w:vAlign w:val="center"/>
                            <w:hideMark/>
                          </w:tcPr>
                          <w:p w14:paraId="152304B0" w14:textId="77777777" w:rsidR="004579C7" w:rsidRPr="00DD5D6F" w:rsidRDefault="004579C7" w:rsidP="004579C7">
                            <w:pPr>
                              <w:jc w:val="center"/>
                              <w:rPr>
                                <w:color w:val="000000"/>
                                <w:sz w:val="14"/>
                                <w:lang w:eastAsia="id-ID"/>
                              </w:rPr>
                            </w:pPr>
                            <w:r w:rsidRPr="00DD5D6F">
                              <w:rPr>
                                <w:color w:val="000000"/>
                                <w:sz w:val="14"/>
                                <w:lang w:eastAsia="id-ID"/>
                              </w:rPr>
                              <w:t>sampah-sampah di atas permukaan tanah</w:t>
                            </w:r>
                          </w:p>
                        </w:tc>
                        <w:tc>
                          <w:tcPr>
                            <w:tcW w:w="708" w:type="dxa"/>
                            <w:shd w:val="clear" w:color="000000" w:fill="FFFFFF"/>
                            <w:noWrap/>
                            <w:vAlign w:val="center"/>
                            <w:hideMark/>
                          </w:tcPr>
                          <w:p w14:paraId="7B7793B3" w14:textId="77777777" w:rsidR="004579C7" w:rsidRPr="00DD5D6F" w:rsidRDefault="004579C7" w:rsidP="004579C7">
                            <w:pPr>
                              <w:jc w:val="center"/>
                              <w:rPr>
                                <w:color w:val="000000"/>
                                <w:sz w:val="14"/>
                                <w:lang w:eastAsia="id-ID"/>
                              </w:rPr>
                            </w:pPr>
                            <w:r w:rsidRPr="00DD5D6F">
                              <w:rPr>
                                <w:color w:val="000000"/>
                                <w:sz w:val="14"/>
                                <w:lang w:eastAsia="id-ID"/>
                              </w:rPr>
                              <w:t>3</w:t>
                            </w:r>
                          </w:p>
                        </w:tc>
                      </w:tr>
                      <w:tr w:rsidR="004579C7" w:rsidRPr="003B2600" w14:paraId="4E9DA733" w14:textId="77777777" w:rsidTr="004579C7">
                        <w:trPr>
                          <w:trHeight w:val="315"/>
                        </w:trPr>
                        <w:tc>
                          <w:tcPr>
                            <w:tcW w:w="612" w:type="dxa"/>
                            <w:shd w:val="clear" w:color="000000" w:fill="FFFFFF"/>
                            <w:noWrap/>
                            <w:vAlign w:val="center"/>
                            <w:hideMark/>
                          </w:tcPr>
                          <w:p w14:paraId="44D8F752" w14:textId="77777777" w:rsidR="004579C7" w:rsidRPr="00DD5D6F" w:rsidRDefault="004579C7" w:rsidP="004579C7">
                            <w:pPr>
                              <w:jc w:val="center"/>
                              <w:rPr>
                                <w:color w:val="000000"/>
                                <w:sz w:val="14"/>
                                <w:lang w:eastAsia="id-ID"/>
                              </w:rPr>
                            </w:pPr>
                            <w:r w:rsidRPr="00DD5D6F">
                              <w:rPr>
                                <w:color w:val="000000"/>
                                <w:sz w:val="14"/>
                                <w:lang w:eastAsia="id-ID"/>
                              </w:rPr>
                              <w:t>G12</w:t>
                            </w:r>
                          </w:p>
                        </w:tc>
                        <w:tc>
                          <w:tcPr>
                            <w:tcW w:w="1056" w:type="dxa"/>
                            <w:shd w:val="clear" w:color="000000" w:fill="FFFFFF"/>
                            <w:noWrap/>
                            <w:vAlign w:val="center"/>
                            <w:hideMark/>
                          </w:tcPr>
                          <w:p w14:paraId="5294D1AA" w14:textId="77777777" w:rsidR="004579C7" w:rsidRPr="00DD5D6F" w:rsidRDefault="004579C7" w:rsidP="004579C7">
                            <w:pPr>
                              <w:jc w:val="center"/>
                              <w:rPr>
                                <w:color w:val="000000"/>
                                <w:sz w:val="14"/>
                                <w:lang w:eastAsia="id-ID"/>
                              </w:rPr>
                            </w:pPr>
                            <w:r w:rsidRPr="00DD5D6F">
                              <w:rPr>
                                <w:color w:val="000000"/>
                                <w:sz w:val="14"/>
                                <w:lang w:eastAsia="id-ID"/>
                              </w:rPr>
                              <w:t>daun menguning, layu, gugur</w:t>
                            </w:r>
                          </w:p>
                        </w:tc>
                        <w:tc>
                          <w:tcPr>
                            <w:tcW w:w="708" w:type="dxa"/>
                            <w:shd w:val="clear" w:color="000000" w:fill="FFFFFF"/>
                            <w:noWrap/>
                            <w:vAlign w:val="center"/>
                            <w:hideMark/>
                          </w:tcPr>
                          <w:p w14:paraId="323C4E89" w14:textId="77777777" w:rsidR="004579C7" w:rsidRPr="00DD5D6F" w:rsidRDefault="004579C7" w:rsidP="004579C7">
                            <w:pPr>
                              <w:jc w:val="center"/>
                              <w:rPr>
                                <w:color w:val="000000"/>
                                <w:sz w:val="14"/>
                                <w:lang w:eastAsia="id-ID"/>
                              </w:rPr>
                            </w:pPr>
                            <w:r w:rsidRPr="00DD5D6F">
                              <w:rPr>
                                <w:color w:val="000000"/>
                                <w:sz w:val="14"/>
                                <w:lang w:eastAsia="id-ID"/>
                              </w:rPr>
                              <w:t>5</w:t>
                            </w:r>
                          </w:p>
                        </w:tc>
                      </w:tr>
                    </w:tbl>
                    <w:p w14:paraId="112429AB" w14:textId="77777777" w:rsidR="004579C7" w:rsidRDefault="004579C7" w:rsidP="009B38D9">
                      <w:pPr>
                        <w:jc w:val="center"/>
                      </w:pPr>
                    </w:p>
                  </w:txbxContent>
                </v:textbox>
              </v:rect>
            </w:pict>
          </mc:Fallback>
        </mc:AlternateContent>
      </w:r>
    </w:p>
    <w:p w14:paraId="2120B8C3" w14:textId="77777777" w:rsidR="009B38D9" w:rsidRDefault="009B38D9" w:rsidP="00290E14">
      <w:pPr>
        <w:jc w:val="center"/>
        <w:rPr>
          <w:bCs/>
          <w:color w:val="000000"/>
          <w:lang w:val="id-ID"/>
        </w:rPr>
      </w:pPr>
    </w:p>
    <w:p w14:paraId="7F5CE368" w14:textId="1DAD185D" w:rsidR="009B38D9" w:rsidRDefault="009B38D9" w:rsidP="00290E14">
      <w:pPr>
        <w:jc w:val="center"/>
        <w:rPr>
          <w:bCs/>
          <w:color w:val="000000"/>
          <w:lang w:val="id-ID"/>
        </w:rPr>
      </w:pPr>
    </w:p>
    <w:p w14:paraId="298D136E" w14:textId="77777777" w:rsidR="009B38D9" w:rsidRDefault="009B38D9" w:rsidP="00290E14">
      <w:pPr>
        <w:jc w:val="center"/>
        <w:rPr>
          <w:bCs/>
          <w:color w:val="000000"/>
          <w:lang w:val="id-ID"/>
        </w:rPr>
      </w:pPr>
    </w:p>
    <w:p w14:paraId="242F262C" w14:textId="632BF7B0" w:rsidR="009B38D9" w:rsidRDefault="009B38D9" w:rsidP="00290E14">
      <w:pPr>
        <w:jc w:val="center"/>
        <w:rPr>
          <w:bCs/>
          <w:color w:val="000000"/>
          <w:lang w:val="id-ID"/>
        </w:rPr>
      </w:pPr>
    </w:p>
    <w:p w14:paraId="3FD83D34" w14:textId="77777777" w:rsidR="009B38D9" w:rsidRDefault="009B38D9" w:rsidP="00290E14">
      <w:pPr>
        <w:jc w:val="center"/>
        <w:rPr>
          <w:bCs/>
          <w:color w:val="000000"/>
          <w:lang w:val="id-ID"/>
        </w:rPr>
      </w:pPr>
    </w:p>
    <w:p w14:paraId="65B0B7D9" w14:textId="77777777" w:rsidR="009B38D9" w:rsidRDefault="009B38D9" w:rsidP="00290E14">
      <w:pPr>
        <w:jc w:val="center"/>
        <w:rPr>
          <w:bCs/>
          <w:color w:val="000000"/>
          <w:lang w:val="id-ID"/>
        </w:rPr>
      </w:pPr>
    </w:p>
    <w:p w14:paraId="4789F65E" w14:textId="77777777" w:rsidR="009B38D9" w:rsidRDefault="009B38D9" w:rsidP="00290E14">
      <w:pPr>
        <w:jc w:val="center"/>
        <w:rPr>
          <w:bCs/>
          <w:color w:val="000000"/>
          <w:lang w:val="id-ID"/>
        </w:rPr>
      </w:pPr>
    </w:p>
    <w:p w14:paraId="12BD5BA1" w14:textId="77777777" w:rsidR="009B38D9" w:rsidRDefault="009B38D9" w:rsidP="00290E14">
      <w:pPr>
        <w:jc w:val="center"/>
        <w:rPr>
          <w:bCs/>
          <w:color w:val="000000"/>
          <w:lang w:val="id-ID"/>
        </w:rPr>
      </w:pPr>
    </w:p>
    <w:p w14:paraId="0FA5A992" w14:textId="042D0A8D" w:rsidR="00C25C2A" w:rsidRDefault="006C0A57" w:rsidP="00290E14">
      <w:pPr>
        <w:jc w:val="center"/>
        <w:rPr>
          <w:lang w:val="id-ID"/>
        </w:rPr>
      </w:pPr>
      <w:proofErr w:type="gramStart"/>
      <w:r w:rsidRPr="003B2600">
        <w:rPr>
          <w:bCs/>
          <w:color w:val="000000"/>
        </w:rPr>
        <w:t>Gambar 1</w:t>
      </w:r>
      <w:r w:rsidR="006E0DD9">
        <w:rPr>
          <w:bCs/>
          <w:color w:val="000000"/>
          <w:lang w:val="id-ID"/>
        </w:rPr>
        <w:t>0</w:t>
      </w:r>
      <w:r w:rsidR="004544EA" w:rsidRPr="003B2600">
        <w:rPr>
          <w:bCs/>
          <w:color w:val="000000"/>
          <w:lang w:val="id-ID"/>
        </w:rPr>
        <w:t>.</w:t>
      </w:r>
      <w:proofErr w:type="gramEnd"/>
      <w:r w:rsidRPr="003B2600">
        <w:rPr>
          <w:bCs/>
          <w:color w:val="000000"/>
        </w:rPr>
        <w:t xml:space="preserve"> Skema </w:t>
      </w:r>
      <w:r w:rsidRPr="003B2600">
        <w:rPr>
          <w:rFonts w:eastAsia="Calibri"/>
        </w:rPr>
        <w:t xml:space="preserve">Kasus </w:t>
      </w:r>
      <w:r w:rsidRPr="003B2600">
        <w:t xml:space="preserve">Hama </w:t>
      </w:r>
    </w:p>
    <w:p w14:paraId="325576D5" w14:textId="61670427" w:rsidR="006C0A57" w:rsidRPr="003B2600" w:rsidRDefault="006C0A57" w:rsidP="00290E14">
      <w:pPr>
        <w:jc w:val="center"/>
        <w:rPr>
          <w:color w:val="000000"/>
          <w:lang w:val="id-ID" w:eastAsia="id-ID"/>
        </w:rPr>
      </w:pPr>
      <w:r w:rsidRPr="003B2600">
        <w:rPr>
          <w:color w:val="000000"/>
          <w:lang w:eastAsia="id-ID"/>
        </w:rPr>
        <w:t>Kepik pengisap daun teh</w:t>
      </w:r>
    </w:p>
    <w:p w14:paraId="13BC9AAE" w14:textId="77777777" w:rsidR="006C0A57" w:rsidRPr="003B2600" w:rsidRDefault="006C0A57" w:rsidP="00290E14">
      <w:pPr>
        <w:rPr>
          <w:i/>
          <w:color w:val="000000"/>
        </w:rPr>
      </w:pPr>
      <w:r w:rsidRPr="003B2600">
        <w:rPr>
          <w:i/>
          <w:color w:val="000000"/>
        </w:rPr>
        <w:t>Similiarity (x</w:t>
      </w:r>
      <w:proofErr w:type="gramStart"/>
      <w:r w:rsidRPr="003B2600">
        <w:rPr>
          <w:i/>
          <w:color w:val="000000"/>
        </w:rPr>
        <w:t>,x</w:t>
      </w:r>
      <w:proofErr w:type="gramEnd"/>
      <w:r w:rsidRPr="003B2600">
        <w:rPr>
          <w:i/>
          <w:color w:val="000000"/>
        </w:rPr>
        <w:t>) =</w:t>
      </w:r>
      <w:r w:rsidRPr="003B2600">
        <w:rPr>
          <w:rFonts w:ascii="Cambria Math" w:hAnsi="Cambria Math" w:cs="Cambria Math"/>
          <w:i/>
          <w:color w:val="000000"/>
          <w:u w:val="single"/>
        </w:rPr>
        <w:t>𝑠</w:t>
      </w:r>
      <w:r w:rsidRPr="003B2600">
        <w:rPr>
          <w:i/>
          <w:color w:val="000000"/>
          <w:u w:val="single"/>
        </w:rPr>
        <w:t>1</w:t>
      </w:r>
      <w:r w:rsidRPr="003B2600">
        <w:rPr>
          <w:rFonts w:ascii="Cambria Math" w:hAnsi="Cambria Math" w:cs="Cambria Math"/>
          <w:i/>
          <w:color w:val="000000"/>
          <w:u w:val="single"/>
        </w:rPr>
        <w:t>∗𝑤</w:t>
      </w:r>
      <w:r w:rsidRPr="003B2600">
        <w:rPr>
          <w:i/>
          <w:color w:val="000000"/>
          <w:u w:val="single"/>
        </w:rPr>
        <w:t>1+</w:t>
      </w:r>
      <w:r w:rsidRPr="003B2600">
        <w:rPr>
          <w:rFonts w:ascii="Cambria Math" w:hAnsi="Cambria Math" w:cs="Cambria Math"/>
          <w:i/>
          <w:color w:val="000000"/>
          <w:u w:val="single"/>
        </w:rPr>
        <w:t>𝑠</w:t>
      </w:r>
      <w:r w:rsidRPr="003B2600">
        <w:rPr>
          <w:i/>
          <w:color w:val="000000"/>
          <w:u w:val="single"/>
        </w:rPr>
        <w:t>2</w:t>
      </w:r>
      <w:r w:rsidRPr="003B2600">
        <w:rPr>
          <w:rFonts w:ascii="Cambria Math" w:hAnsi="Cambria Math" w:cs="Cambria Math"/>
          <w:i/>
          <w:color w:val="000000"/>
          <w:u w:val="single"/>
        </w:rPr>
        <w:t>∗𝑤</w:t>
      </w:r>
      <w:r w:rsidRPr="003B2600">
        <w:rPr>
          <w:i/>
          <w:color w:val="000000"/>
          <w:u w:val="single"/>
        </w:rPr>
        <w:t>2+..</w:t>
      </w:r>
      <w:r w:rsidRPr="003B2600">
        <w:rPr>
          <w:rFonts w:ascii="Cambria Math" w:hAnsi="Cambria Math" w:cs="Cambria Math"/>
          <w:i/>
          <w:color w:val="000000"/>
          <w:u w:val="single"/>
        </w:rPr>
        <w:t>𝑠𝑛∗𝑤𝑛</w:t>
      </w:r>
    </w:p>
    <w:p w14:paraId="4586BBC2" w14:textId="4010200D" w:rsidR="006C0A57" w:rsidRDefault="00290E14" w:rsidP="00290E14">
      <w:pPr>
        <w:ind w:firstLine="567"/>
        <w:rPr>
          <w:color w:val="000000"/>
          <w:lang w:val="id-ID"/>
        </w:rPr>
      </w:pPr>
      <w:r>
        <w:rPr>
          <w:i/>
          <w:color w:val="000000"/>
          <w:lang w:val="id-ID"/>
        </w:rPr>
        <w:t xml:space="preserve">  </w:t>
      </w:r>
      <w:r w:rsidR="006C0A57" w:rsidRPr="003B2600">
        <w:rPr>
          <w:rFonts w:ascii="Cambria Math" w:hAnsi="Cambria Math" w:cs="Cambria Math"/>
          <w:i/>
          <w:color w:val="000000"/>
        </w:rPr>
        <w:t>𝑤</w:t>
      </w:r>
      <w:r w:rsidR="006C0A57" w:rsidRPr="003B2600">
        <w:rPr>
          <w:i/>
          <w:color w:val="000000"/>
        </w:rPr>
        <w:t>1+</w:t>
      </w:r>
      <w:r w:rsidR="006C0A57" w:rsidRPr="003B2600">
        <w:rPr>
          <w:rFonts w:ascii="Cambria Math" w:hAnsi="Cambria Math" w:cs="Cambria Math"/>
          <w:i/>
          <w:color w:val="000000"/>
        </w:rPr>
        <w:t>𝑤</w:t>
      </w:r>
      <w:r w:rsidR="006C0A57" w:rsidRPr="003B2600">
        <w:rPr>
          <w:i/>
          <w:color w:val="000000"/>
        </w:rPr>
        <w:t>2+...</w:t>
      </w:r>
      <w:r w:rsidR="006C0A57" w:rsidRPr="003B2600">
        <w:rPr>
          <w:rFonts w:ascii="Cambria Math" w:hAnsi="Cambria Math" w:cs="Cambria Math"/>
          <w:i/>
          <w:color w:val="000000"/>
        </w:rPr>
        <w:t>𝑤𝑛</w:t>
      </w:r>
      <w:r w:rsidR="006C0A57" w:rsidRPr="003B2600">
        <w:rPr>
          <w:i/>
          <w:color w:val="000000"/>
        </w:rPr>
        <w:br/>
      </w:r>
      <w:r w:rsidR="006C0A57" w:rsidRPr="003B2600">
        <w:rPr>
          <w:color w:val="000000"/>
        </w:rPr>
        <w:t xml:space="preserve">= </w:t>
      </w:r>
      <w:r w:rsidR="006C0A57" w:rsidRPr="003B2600">
        <w:rPr>
          <w:color w:val="000000"/>
          <w:u w:val="single"/>
        </w:rPr>
        <w:t>1</w:t>
      </w:r>
      <w:r w:rsidR="006C0A57" w:rsidRPr="003B2600">
        <w:rPr>
          <w:rFonts w:ascii="Cambria Math" w:hAnsi="Cambria Math" w:cs="Cambria Math"/>
          <w:color w:val="000000"/>
          <w:u w:val="single"/>
        </w:rPr>
        <w:t>∗</w:t>
      </w:r>
      <w:r w:rsidR="006C0A57" w:rsidRPr="003B2600">
        <w:rPr>
          <w:color w:val="000000"/>
          <w:u w:val="single"/>
        </w:rPr>
        <w:t>3+0</w:t>
      </w:r>
      <w:r w:rsidR="006C0A57" w:rsidRPr="003B2600">
        <w:rPr>
          <w:rFonts w:ascii="Cambria Math" w:hAnsi="Cambria Math" w:cs="Cambria Math"/>
          <w:color w:val="000000"/>
          <w:u w:val="single"/>
        </w:rPr>
        <w:t>∗</w:t>
      </w:r>
      <w:r w:rsidR="006C0A57" w:rsidRPr="003B2600">
        <w:rPr>
          <w:color w:val="000000"/>
          <w:u w:val="single"/>
        </w:rPr>
        <w:t>5</w:t>
      </w:r>
      <w:r w:rsidR="006C0A57" w:rsidRPr="003B2600">
        <w:rPr>
          <w:color w:val="000000"/>
          <w:u w:val="single"/>
        </w:rPr>
        <w:br/>
      </w:r>
      <w:r w:rsidR="006C0A57" w:rsidRPr="003B2600">
        <w:rPr>
          <w:color w:val="000000"/>
        </w:rPr>
        <w:t xml:space="preserve">     3+5</w:t>
      </w:r>
      <w:r w:rsidR="006C0A57" w:rsidRPr="003B2600">
        <w:rPr>
          <w:color w:val="000000"/>
        </w:rPr>
        <w:br/>
      </w:r>
      <w:proofErr w:type="gramStart"/>
      <w:r w:rsidR="006C0A57" w:rsidRPr="003B2600">
        <w:rPr>
          <w:color w:val="000000"/>
        </w:rPr>
        <w:t xml:space="preserve">= </w:t>
      </w:r>
      <w:r w:rsidR="008A2928">
        <w:rPr>
          <w:color w:val="000000"/>
          <w:lang w:val="id-ID"/>
        </w:rPr>
        <w:t xml:space="preserve"> </w:t>
      </w:r>
      <w:r w:rsidR="006C0A57" w:rsidRPr="003B2600">
        <w:rPr>
          <w:color w:val="000000"/>
          <w:u w:val="single"/>
        </w:rPr>
        <w:t>3</w:t>
      </w:r>
      <w:proofErr w:type="gramEnd"/>
      <w:r w:rsidR="006C0A57" w:rsidRPr="003B2600">
        <w:rPr>
          <w:color w:val="000000"/>
        </w:rPr>
        <w:br/>
        <w:t xml:space="preserve">    8</w:t>
      </w:r>
      <w:r w:rsidR="006C0A57" w:rsidRPr="003B2600">
        <w:rPr>
          <w:color w:val="000000"/>
        </w:rPr>
        <w:br/>
        <w:t xml:space="preserve">= </w:t>
      </w:r>
      <w:r w:rsidR="008A2928">
        <w:rPr>
          <w:color w:val="000000"/>
          <w:lang w:val="id-ID"/>
        </w:rPr>
        <w:t xml:space="preserve"> </w:t>
      </w:r>
      <w:r w:rsidR="006C0A57" w:rsidRPr="003B2600">
        <w:rPr>
          <w:color w:val="000000"/>
        </w:rPr>
        <w:t>0.375</w:t>
      </w:r>
      <w:r w:rsidR="006C0A57" w:rsidRPr="003B2600">
        <w:rPr>
          <w:color w:val="000000"/>
        </w:rPr>
        <w:br/>
        <w:t xml:space="preserve">= </w:t>
      </w:r>
      <w:r w:rsidR="008A2928">
        <w:rPr>
          <w:color w:val="000000"/>
          <w:lang w:val="id-ID"/>
        </w:rPr>
        <w:t xml:space="preserve"> </w:t>
      </w:r>
      <w:r w:rsidR="006C0A57" w:rsidRPr="003B2600">
        <w:rPr>
          <w:color w:val="000000"/>
        </w:rPr>
        <w:t>37.5 %</w:t>
      </w:r>
    </w:p>
    <w:p w14:paraId="3FAFF891" w14:textId="1CBEC0F6" w:rsidR="00887A42" w:rsidRDefault="006C0A57" w:rsidP="00243A33">
      <w:pPr>
        <w:ind w:firstLine="567"/>
        <w:jc w:val="both"/>
        <w:rPr>
          <w:lang w:val="id-ID"/>
        </w:rPr>
      </w:pPr>
      <w:proofErr w:type="gramStart"/>
      <w:r w:rsidRPr="003B2600">
        <w:rPr>
          <w:color w:val="000000"/>
        </w:rPr>
        <w:lastRenderedPageBreak/>
        <w:t>Dari perhitungan kasus diatas terdapat 1 gejala yang dilihat oleh user memiliki kemiripan dengan kasus lama.</w:t>
      </w:r>
      <w:proofErr w:type="gramEnd"/>
      <w:r w:rsidRPr="003B2600">
        <w:rPr>
          <w:color w:val="000000"/>
        </w:rPr>
        <w:t xml:space="preserve"> </w:t>
      </w:r>
      <w:proofErr w:type="gramStart"/>
      <w:r w:rsidRPr="003B2600">
        <w:rPr>
          <w:color w:val="000000"/>
        </w:rPr>
        <w:t>sehingga</w:t>
      </w:r>
      <w:proofErr w:type="gramEnd"/>
      <w:r w:rsidRPr="003B2600">
        <w:rPr>
          <w:color w:val="000000"/>
        </w:rPr>
        <w:t xml:space="preserve"> dari perhitungan </w:t>
      </w:r>
      <w:r w:rsidRPr="003B2600">
        <w:rPr>
          <w:i/>
          <w:iCs/>
          <w:color w:val="000000"/>
        </w:rPr>
        <w:t>similarity</w:t>
      </w:r>
      <w:r w:rsidRPr="003B2600">
        <w:rPr>
          <w:color w:val="000000"/>
        </w:rPr>
        <w:t xml:space="preserve">, tingakat </w:t>
      </w:r>
      <w:r w:rsidRPr="003B2600">
        <w:t xml:space="preserve">Hama </w:t>
      </w:r>
      <w:r w:rsidRPr="003B2600">
        <w:rPr>
          <w:color w:val="000000"/>
          <w:lang w:eastAsia="id-ID"/>
        </w:rPr>
        <w:t>Kepik pengisap daun teh</w:t>
      </w:r>
      <w:r w:rsidRPr="003B2600">
        <w:rPr>
          <w:color w:val="000000"/>
        </w:rPr>
        <w:t xml:space="preserve"> yang akan dialami oleh tanaman sebesar 37.5%.</w:t>
      </w:r>
      <w:r w:rsidR="00243A33" w:rsidRPr="003B2600">
        <w:rPr>
          <w:color w:val="000000"/>
          <w:lang w:val="id-ID"/>
        </w:rPr>
        <w:t xml:space="preserve"> </w:t>
      </w:r>
      <w:r w:rsidR="00AA660C" w:rsidRPr="003B2600">
        <w:rPr>
          <w:lang w:val="id-ID"/>
        </w:rPr>
        <w:t xml:space="preserve">Untuk membangun sistem ini, instalasi software pendukung diantaranya Instalasi JDK </w:t>
      </w:r>
      <w:r w:rsidR="00AA660C" w:rsidRPr="008E2CD1">
        <w:rPr>
          <w:i/>
          <w:lang w:val="id-ID"/>
        </w:rPr>
        <w:t>(Java Development Kit),</w:t>
      </w:r>
      <w:r w:rsidR="00AA660C" w:rsidRPr="003B2600">
        <w:rPr>
          <w:lang w:val="id-ID"/>
        </w:rPr>
        <w:t xml:space="preserve"> Instalasi Android Studio</w:t>
      </w:r>
      <w:r w:rsidR="000637F4" w:rsidRPr="003B2600">
        <w:rPr>
          <w:lang w:val="id-ID"/>
        </w:rPr>
        <w:t>.</w:t>
      </w:r>
    </w:p>
    <w:p w14:paraId="4DD7BCF8" w14:textId="77777777" w:rsidR="0052379D" w:rsidRDefault="0052379D" w:rsidP="00243A33">
      <w:pPr>
        <w:ind w:firstLine="567"/>
        <w:jc w:val="both"/>
        <w:rPr>
          <w:lang w:val="id-ID"/>
        </w:rPr>
      </w:pPr>
    </w:p>
    <w:p w14:paraId="173B8989" w14:textId="48173C43" w:rsidR="008E06DF" w:rsidRPr="002C0C51" w:rsidRDefault="00060705" w:rsidP="006C0A57">
      <w:pPr>
        <w:pStyle w:val="BodyText"/>
        <w:tabs>
          <w:tab w:val="left" w:pos="3402"/>
        </w:tabs>
        <w:spacing w:after="0" w:line="240" w:lineRule="auto"/>
        <w:jc w:val="center"/>
        <w:rPr>
          <w:rFonts w:ascii="Times New Roman" w:hAnsi="Times New Roman" w:cs="Times New Roman"/>
          <w:b/>
          <w:sz w:val="24"/>
          <w:szCs w:val="24"/>
          <w:lang w:val="id-ID"/>
        </w:rPr>
      </w:pPr>
      <w:r w:rsidRPr="002C0C51">
        <w:rPr>
          <w:rFonts w:ascii="Times New Roman" w:hAnsi="Times New Roman" w:cs="Times New Roman"/>
          <w:b/>
          <w:sz w:val="24"/>
          <w:szCs w:val="24"/>
        </w:rPr>
        <w:t>SIMPULAN</w:t>
      </w:r>
    </w:p>
    <w:p w14:paraId="7A5A1B8B" w14:textId="77777777" w:rsidR="000637F4" w:rsidRPr="0028530B" w:rsidRDefault="000637F4" w:rsidP="006C0A57">
      <w:pPr>
        <w:pStyle w:val="BodyText"/>
        <w:tabs>
          <w:tab w:val="left" w:pos="3402"/>
        </w:tabs>
        <w:spacing w:after="0" w:line="240" w:lineRule="auto"/>
        <w:jc w:val="center"/>
        <w:rPr>
          <w:rFonts w:ascii="Times New Roman" w:hAnsi="Times New Roman" w:cs="Times New Roman"/>
          <w:sz w:val="12"/>
          <w:szCs w:val="24"/>
          <w:lang w:val="id-ID"/>
        </w:rPr>
      </w:pPr>
    </w:p>
    <w:p w14:paraId="62181CF1" w14:textId="77777777" w:rsidR="00E45C44" w:rsidRPr="003B2600" w:rsidRDefault="00E45C44" w:rsidP="006C0A57">
      <w:pPr>
        <w:ind w:firstLine="567"/>
        <w:jc w:val="both"/>
      </w:pPr>
      <w:r w:rsidRPr="003B2600">
        <w:t>Dari uraian masalah di atas, serta berdasarkan analisa dari bab</w:t>
      </w:r>
      <w:r w:rsidRPr="003B2600">
        <w:rPr>
          <w:lang w:val="id-ID"/>
        </w:rPr>
        <w:t>-</w:t>
      </w:r>
      <w:r w:rsidRPr="003B2600">
        <w:t>bab yang ada, maka dapat ditarik kesimpulan sebagai berikut:</w:t>
      </w:r>
    </w:p>
    <w:p w14:paraId="521B3107" w14:textId="77777777" w:rsidR="00E45C44" w:rsidRPr="003B2600" w:rsidRDefault="00E45C44" w:rsidP="006C0A57">
      <w:pPr>
        <w:pStyle w:val="ListParagraph"/>
        <w:numPr>
          <w:ilvl w:val="0"/>
          <w:numId w:val="17"/>
        </w:numPr>
        <w:spacing w:after="200"/>
        <w:jc w:val="both"/>
        <w:rPr>
          <w:lang w:val="id-ID"/>
        </w:rPr>
      </w:pPr>
      <w:r w:rsidRPr="003B2600">
        <w:rPr>
          <w:lang w:val="id-ID"/>
        </w:rPr>
        <w:t>Perancangan sistem pakar dapat mempermudah dalam melakukan pendiagnosaan terhadap hama dan penyakit tanaman teh, dari penelusuran gejala-gejala yang dirasakan dengan hasil diagnosa dari sebuah hama atau penyakit tanaman teh berdasarkan fakta yang terjadi sebelumnya.</w:t>
      </w:r>
    </w:p>
    <w:p w14:paraId="7834AD76" w14:textId="77777777" w:rsidR="00E45C44" w:rsidRPr="003B2600" w:rsidRDefault="00E45C44" w:rsidP="00E45C44">
      <w:pPr>
        <w:pStyle w:val="ListParagraph"/>
        <w:numPr>
          <w:ilvl w:val="0"/>
          <w:numId w:val="17"/>
        </w:numPr>
        <w:spacing w:after="200"/>
        <w:jc w:val="both"/>
        <w:rPr>
          <w:b/>
        </w:rPr>
      </w:pPr>
      <w:r w:rsidRPr="003B2600">
        <w:rPr>
          <w:lang w:val="id-ID"/>
        </w:rPr>
        <w:t>Sistem pakar dengan metode CBR</w:t>
      </w:r>
      <w:r w:rsidRPr="003B2600">
        <w:t xml:space="preserve"> dapat memberikan suatu solusi atau cara peng</w:t>
      </w:r>
      <w:r w:rsidRPr="003B2600">
        <w:rPr>
          <w:lang w:val="id-ID"/>
        </w:rPr>
        <w:t>engendalian hama atau</w:t>
      </w:r>
      <w:r w:rsidRPr="003B2600">
        <w:t xml:space="preserve"> penyakit </w:t>
      </w:r>
      <w:r w:rsidRPr="003B2600">
        <w:rPr>
          <w:lang w:val="id-ID"/>
        </w:rPr>
        <w:t>tanaman teh</w:t>
      </w:r>
      <w:r w:rsidRPr="003B2600">
        <w:t xml:space="preserve"> sehingga dapat membantu keefektifan waktu dan biaya </w:t>
      </w:r>
      <w:r w:rsidRPr="003B2600">
        <w:rPr>
          <w:i/>
        </w:rPr>
        <w:t>user</w:t>
      </w:r>
      <w:r w:rsidRPr="003B2600">
        <w:t xml:space="preserve"> dalam menanggulangi</w:t>
      </w:r>
      <w:r w:rsidRPr="003B2600">
        <w:rPr>
          <w:lang w:val="id-ID"/>
        </w:rPr>
        <w:t xml:space="preserve"> hama atau </w:t>
      </w:r>
      <w:r w:rsidRPr="003B2600">
        <w:t xml:space="preserve"> penyakit yang terjadi.</w:t>
      </w:r>
    </w:p>
    <w:p w14:paraId="17EF727E" w14:textId="65C7CE52" w:rsidR="00E45C44" w:rsidRPr="00264044" w:rsidRDefault="00E45C44" w:rsidP="00E45C44">
      <w:pPr>
        <w:pStyle w:val="ListParagraph"/>
        <w:numPr>
          <w:ilvl w:val="0"/>
          <w:numId w:val="17"/>
        </w:numPr>
        <w:spacing w:after="100" w:afterAutospacing="1"/>
        <w:contextualSpacing w:val="0"/>
        <w:jc w:val="both"/>
        <w:rPr>
          <w:b/>
        </w:rPr>
      </w:pPr>
      <w:r w:rsidRPr="003B2600">
        <w:t>Sistem pakar ini penelusurannya menggu</w:t>
      </w:r>
      <w:r w:rsidR="00A65A8A" w:rsidRPr="003B2600">
        <w:rPr>
          <w:lang w:val="id-ID"/>
        </w:rPr>
        <w:t xml:space="preserve"> </w:t>
      </w:r>
      <w:r w:rsidRPr="003B2600">
        <w:t>nakan metode CBR (</w:t>
      </w:r>
      <w:r w:rsidRPr="003B2600">
        <w:rPr>
          <w:i/>
        </w:rPr>
        <w:t>Case Based Reasoning</w:t>
      </w:r>
      <w:r w:rsidRPr="003B2600">
        <w:t xml:space="preserve">) </w:t>
      </w:r>
      <w:r w:rsidRPr="003B2600">
        <w:rPr>
          <w:lang w:val="id-ID"/>
        </w:rPr>
        <w:t>dapat</w:t>
      </w:r>
      <w:r w:rsidRPr="003B2600">
        <w:t xml:space="preserve"> menghasilkan </w:t>
      </w:r>
      <w:r w:rsidRPr="003B2600">
        <w:rPr>
          <w:lang w:val="id-ID"/>
        </w:rPr>
        <w:t>solusi</w:t>
      </w:r>
      <w:r w:rsidRPr="003B2600">
        <w:t xml:space="preserve"> </w:t>
      </w:r>
      <w:r w:rsidRPr="003B2600">
        <w:rPr>
          <w:lang w:val="id-ID"/>
        </w:rPr>
        <w:t>pada tanaman teh</w:t>
      </w:r>
      <w:r w:rsidRPr="003B2600">
        <w:t xml:space="preserve"> atau</w:t>
      </w:r>
      <w:r w:rsidRPr="003B2600">
        <w:rPr>
          <w:lang w:val="id-ID"/>
        </w:rPr>
        <w:t xml:space="preserve"> orang pertanian yang</w:t>
      </w:r>
      <w:r w:rsidRPr="003B2600">
        <w:t xml:space="preserve"> ahli di bidang penyaki</w:t>
      </w:r>
      <w:r w:rsidRPr="003B2600">
        <w:rPr>
          <w:lang w:val="id-ID"/>
        </w:rPr>
        <w:t xml:space="preserve">t dan </w:t>
      </w:r>
      <w:proofErr w:type="gramStart"/>
      <w:r w:rsidRPr="003B2600">
        <w:rPr>
          <w:lang w:val="id-ID"/>
        </w:rPr>
        <w:t>hama</w:t>
      </w:r>
      <w:proofErr w:type="gramEnd"/>
      <w:r w:rsidRPr="003B2600">
        <w:rPr>
          <w:lang w:val="id-ID"/>
        </w:rPr>
        <w:t xml:space="preserve"> tanaman.</w:t>
      </w:r>
    </w:p>
    <w:p w14:paraId="4B9A36AD" w14:textId="77777777" w:rsidR="00AF6B79" w:rsidRPr="00AF6B79" w:rsidRDefault="00AF6B79" w:rsidP="00AF6B79">
      <w:pPr>
        <w:adjustRightInd w:val="0"/>
        <w:snapToGrid w:val="0"/>
        <w:spacing w:before="180" w:after="60"/>
        <w:jc w:val="center"/>
        <w:outlineLvl w:val="0"/>
        <w:rPr>
          <w:b/>
        </w:rPr>
      </w:pPr>
      <w:r w:rsidRPr="00AF6B79">
        <w:rPr>
          <w:b/>
        </w:rPr>
        <w:t>UCAPAN TERIMA KASIH</w:t>
      </w:r>
    </w:p>
    <w:p w14:paraId="763055A0" w14:textId="77777777" w:rsidR="00AF6B79" w:rsidRPr="0028530B" w:rsidRDefault="00AF6B79" w:rsidP="00AF6B79">
      <w:pPr>
        <w:adjustRightInd w:val="0"/>
        <w:snapToGrid w:val="0"/>
        <w:jc w:val="both"/>
        <w:rPr>
          <w:sz w:val="4"/>
          <w:lang w:val="id-ID"/>
        </w:rPr>
      </w:pPr>
    </w:p>
    <w:p w14:paraId="3751BF9B" w14:textId="7BD460F6" w:rsidR="00AF6B79" w:rsidRPr="00AF6B79" w:rsidRDefault="00AF6B79" w:rsidP="007D7109">
      <w:pPr>
        <w:adjustRightInd w:val="0"/>
        <w:snapToGrid w:val="0"/>
        <w:ind w:firstLine="567"/>
        <w:jc w:val="both"/>
        <w:rPr>
          <w:lang w:val="id-ID"/>
        </w:rPr>
      </w:pPr>
      <w:proofErr w:type="gramStart"/>
      <w:r w:rsidRPr="00D00E1D">
        <w:t xml:space="preserve">Ucapan terimakasih disampaikan kepada semua kalangan yang terlibat dalam kegiatan </w:t>
      </w:r>
      <w:r w:rsidRPr="00AF6B79">
        <w:rPr>
          <w:lang w:val="id-ID"/>
        </w:rPr>
        <w:t xml:space="preserve">penelitian </w:t>
      </w:r>
      <w:r w:rsidRPr="00D00E1D">
        <w:t>ini.</w:t>
      </w:r>
      <w:proofErr w:type="gramEnd"/>
      <w:r w:rsidRPr="00D00E1D">
        <w:t xml:space="preserve"> Kepada ketua yayasan yang telah bersedia memberikan </w:t>
      </w:r>
      <w:proofErr w:type="gramStart"/>
      <w:r w:rsidRPr="00D00E1D">
        <w:t>dana</w:t>
      </w:r>
      <w:proofErr w:type="gramEnd"/>
      <w:r w:rsidRPr="00D00E1D">
        <w:t xml:space="preserve"> untuk kelancaran </w:t>
      </w:r>
      <w:r w:rsidRPr="00D00E1D">
        <w:lastRenderedPageBreak/>
        <w:t xml:space="preserve">kegiatan </w:t>
      </w:r>
      <w:r w:rsidRPr="00AF6B79">
        <w:rPr>
          <w:lang w:val="id-ID"/>
        </w:rPr>
        <w:t xml:space="preserve">penelitian ini serta </w:t>
      </w:r>
      <w:r w:rsidRPr="00D00E1D">
        <w:t xml:space="preserve">kepada LPPM dan dosen-dosen lainnya yang terlibat sehingga kegiatan </w:t>
      </w:r>
      <w:r w:rsidRPr="00AF6B79">
        <w:rPr>
          <w:lang w:val="id-ID"/>
        </w:rPr>
        <w:t xml:space="preserve">penelitian </w:t>
      </w:r>
      <w:r w:rsidRPr="00D00E1D">
        <w:t>ini berjalan sebagaimana mestinya.</w:t>
      </w:r>
    </w:p>
    <w:p w14:paraId="063C6D91" w14:textId="77777777" w:rsidR="0028530B" w:rsidRDefault="0028530B" w:rsidP="00A05FA5">
      <w:pPr>
        <w:jc w:val="center"/>
        <w:rPr>
          <w:b/>
          <w:lang w:val="id-ID"/>
        </w:rPr>
      </w:pPr>
    </w:p>
    <w:p w14:paraId="48956C5E" w14:textId="77777777" w:rsidR="008E3986" w:rsidRDefault="008E3986" w:rsidP="00A05FA5">
      <w:pPr>
        <w:jc w:val="center"/>
        <w:rPr>
          <w:b/>
          <w:lang w:val="id-ID"/>
        </w:rPr>
      </w:pPr>
      <w:r w:rsidRPr="00C25C2A">
        <w:rPr>
          <w:b/>
        </w:rPr>
        <w:t>DAFTAR PUSTAKA</w:t>
      </w:r>
    </w:p>
    <w:p w14:paraId="0524D397" w14:textId="77777777" w:rsidR="00007867" w:rsidRDefault="00007867" w:rsidP="00007867">
      <w:pPr>
        <w:widowControl w:val="0"/>
        <w:autoSpaceDE w:val="0"/>
        <w:autoSpaceDN w:val="0"/>
        <w:adjustRightInd w:val="0"/>
        <w:ind w:left="480" w:hanging="480"/>
        <w:jc w:val="both"/>
        <w:rPr>
          <w:lang w:val="id-ID"/>
        </w:rPr>
      </w:pPr>
    </w:p>
    <w:p w14:paraId="75136C0B" w14:textId="77777777" w:rsidR="00007867" w:rsidRPr="003B2600" w:rsidRDefault="00007867" w:rsidP="00007867">
      <w:pPr>
        <w:widowControl w:val="0"/>
        <w:autoSpaceDE w:val="0"/>
        <w:autoSpaceDN w:val="0"/>
        <w:adjustRightInd w:val="0"/>
        <w:ind w:left="480" w:hanging="480"/>
        <w:jc w:val="both"/>
      </w:pPr>
      <w:proofErr w:type="gramStart"/>
      <w:r w:rsidRPr="003B2600">
        <w:t>Aini, Nur, Ramadiani Ramadiani, and Heliza Rahmania Hatta.</w:t>
      </w:r>
      <w:proofErr w:type="gramEnd"/>
      <w:r w:rsidRPr="003B2600">
        <w:t xml:space="preserve"> "Sistem Pakar Pendiagnosa Penyakit </w:t>
      </w:r>
      <w:bookmarkStart w:id="0" w:name="_GoBack"/>
      <w:bookmarkEnd w:id="0"/>
      <w:r w:rsidRPr="003B2600">
        <w:t>Tuberkulosis." Jurnal Informatika Mulawarman (JIM) 12.1 (2017): 56-63.</w:t>
      </w:r>
    </w:p>
    <w:p w14:paraId="7EAB497E" w14:textId="6343F741" w:rsidR="00725433" w:rsidRPr="00725433" w:rsidRDefault="004E2C6D" w:rsidP="00725433">
      <w:pPr>
        <w:widowControl w:val="0"/>
        <w:autoSpaceDE w:val="0"/>
        <w:autoSpaceDN w:val="0"/>
        <w:adjustRightInd w:val="0"/>
        <w:ind w:left="480" w:hanging="480"/>
        <w:rPr>
          <w:noProof/>
        </w:rPr>
      </w:pPr>
      <w:r>
        <w:rPr>
          <w:b/>
          <w:lang w:val="id-ID"/>
        </w:rPr>
        <w:fldChar w:fldCharType="begin" w:fldLock="1"/>
      </w:r>
      <w:r>
        <w:rPr>
          <w:b/>
          <w:lang w:val="id-ID"/>
        </w:rPr>
        <w:instrText xml:space="preserve">ADDIN Mendeley Bibliography CSL_BIBLIOGRAPHY </w:instrText>
      </w:r>
      <w:r>
        <w:rPr>
          <w:b/>
          <w:lang w:val="id-ID"/>
        </w:rPr>
        <w:fldChar w:fldCharType="separate"/>
      </w:r>
      <w:r w:rsidR="00725433" w:rsidRPr="00725433">
        <w:rPr>
          <w:noProof/>
        </w:rPr>
        <w:t xml:space="preserve">Febrianti, E. L., &amp; Christi, T. (2017). Peneraan Forward Chaining Untuk Mendianogsa Penyakit Malaria Dan Pencegahanya Berbasis Web. </w:t>
      </w:r>
      <w:r w:rsidR="00725433" w:rsidRPr="00725433">
        <w:rPr>
          <w:i/>
          <w:iCs/>
          <w:noProof/>
        </w:rPr>
        <w:t>JURTEKSI</w:t>
      </w:r>
      <w:r w:rsidR="00725433" w:rsidRPr="00725433">
        <w:rPr>
          <w:noProof/>
        </w:rPr>
        <w:t xml:space="preserve">, </w:t>
      </w:r>
      <w:r w:rsidR="00725433" w:rsidRPr="00725433">
        <w:rPr>
          <w:i/>
          <w:iCs/>
          <w:noProof/>
        </w:rPr>
        <w:t>4</w:t>
      </w:r>
      <w:r w:rsidR="00725433" w:rsidRPr="00725433">
        <w:rPr>
          <w:noProof/>
        </w:rPr>
        <w:t>(1), 93–100.</w:t>
      </w:r>
    </w:p>
    <w:p w14:paraId="0C2F706C" w14:textId="77777777" w:rsidR="00725433" w:rsidRPr="00725433" w:rsidRDefault="00725433" w:rsidP="00725433">
      <w:pPr>
        <w:widowControl w:val="0"/>
        <w:autoSpaceDE w:val="0"/>
        <w:autoSpaceDN w:val="0"/>
        <w:adjustRightInd w:val="0"/>
        <w:ind w:left="480" w:hanging="480"/>
        <w:rPr>
          <w:noProof/>
        </w:rPr>
      </w:pPr>
      <w:r w:rsidRPr="00725433">
        <w:rPr>
          <w:noProof/>
        </w:rPr>
        <w:t xml:space="preserve">Suryadi, A., Nasution, A., &amp; Febrianti, E. L. (2018). Pengenalan Dan Pelatihan Bahasa Pemograman Android Pada Siswa SMK Negeri 1 Air Joman-Kisaran. </w:t>
      </w:r>
      <w:r w:rsidRPr="00725433">
        <w:rPr>
          <w:i/>
          <w:iCs/>
          <w:noProof/>
        </w:rPr>
        <w:t>Jurdimas (Jurnal Pengabdian Kepada Masyarakat) Royal</w:t>
      </w:r>
      <w:r w:rsidRPr="00725433">
        <w:rPr>
          <w:noProof/>
        </w:rPr>
        <w:t xml:space="preserve">, </w:t>
      </w:r>
      <w:r w:rsidRPr="00725433">
        <w:rPr>
          <w:i/>
          <w:iCs/>
          <w:noProof/>
        </w:rPr>
        <w:t>1</w:t>
      </w:r>
      <w:r w:rsidRPr="00725433">
        <w:rPr>
          <w:noProof/>
        </w:rPr>
        <w:t>(2), 1–4.</w:t>
      </w:r>
    </w:p>
    <w:p w14:paraId="25C45BCB" w14:textId="208210DE" w:rsidR="00A079E4" w:rsidRPr="00C25C2A" w:rsidRDefault="004E2C6D" w:rsidP="00007867">
      <w:pPr>
        <w:widowControl w:val="0"/>
        <w:autoSpaceDE w:val="0"/>
        <w:autoSpaceDN w:val="0"/>
        <w:adjustRightInd w:val="0"/>
        <w:ind w:left="480" w:hanging="480"/>
        <w:jc w:val="both"/>
        <w:rPr>
          <w:lang w:val="id-ID"/>
        </w:rPr>
      </w:pPr>
      <w:r>
        <w:rPr>
          <w:b/>
          <w:lang w:val="id-ID"/>
        </w:rPr>
        <w:fldChar w:fldCharType="end"/>
      </w:r>
      <w:r w:rsidR="00A05FA5" w:rsidRPr="003B2600">
        <w:t>Juansyah, Andi. "Pembangunan Aplikasi Child Tracker Berbasis Assisted-Global Positioning System (A-GPS) Dengan Platform Android." (2016).</w:t>
      </w:r>
    </w:p>
    <w:p w14:paraId="5AB0B867" w14:textId="7B7EF987" w:rsidR="00A079E4" w:rsidRPr="00C25C2A" w:rsidRDefault="00A05FA5" w:rsidP="00CA0191">
      <w:pPr>
        <w:ind w:left="567" w:hanging="567"/>
        <w:jc w:val="both"/>
        <w:rPr>
          <w:lang w:val="id-ID"/>
        </w:rPr>
      </w:pPr>
      <w:r w:rsidRPr="003B2600">
        <w:t xml:space="preserve">Mubarok, Akhmad Husain. </w:t>
      </w:r>
      <w:proofErr w:type="gramStart"/>
      <w:r w:rsidRPr="003B2600">
        <w:t>"Aplikasi Panduan Teknisi Berbasis Android Untuk Mempermudah Penanganan Troubleshooting Pada PT KAI (Persero) Daop 3 Cirebon."</w:t>
      </w:r>
      <w:proofErr w:type="gramEnd"/>
      <w:r w:rsidRPr="003B2600">
        <w:t xml:space="preserve"> </w:t>
      </w:r>
      <w:proofErr w:type="gramStart"/>
      <w:r w:rsidRPr="003B2600">
        <w:t>JURNAL ICT 13.1 (2016).</w:t>
      </w:r>
      <w:proofErr w:type="gramEnd"/>
    </w:p>
    <w:p w14:paraId="1FB6678F" w14:textId="0EE9C65A" w:rsidR="00A079E4" w:rsidRPr="00C25C2A" w:rsidRDefault="00A05FA5" w:rsidP="00CA0191">
      <w:pPr>
        <w:ind w:left="567" w:hanging="567"/>
        <w:jc w:val="both"/>
        <w:rPr>
          <w:lang w:val="id-ID"/>
        </w:rPr>
      </w:pPr>
      <w:proofErr w:type="gramStart"/>
      <w:r w:rsidRPr="003B2600">
        <w:t>Palabiran, Meides, Dedy Cahyadi, and Zainal Arifin.</w:t>
      </w:r>
      <w:proofErr w:type="gramEnd"/>
      <w:r w:rsidRPr="003B2600">
        <w:t xml:space="preserve"> "</w:t>
      </w:r>
      <w:r w:rsidR="00CA0191" w:rsidRPr="003B2600">
        <w:t xml:space="preserve">Sistem Informasi Geografis Kuliner, Seni dan Budaya </w:t>
      </w:r>
      <w:proofErr w:type="gramStart"/>
      <w:r w:rsidR="00CA0191" w:rsidRPr="003B2600">
        <w:t>kota</w:t>
      </w:r>
      <w:proofErr w:type="gramEnd"/>
      <w:r w:rsidR="00CA0191" w:rsidRPr="003B2600">
        <w:t xml:space="preserve"> balikpapan berbasis Android." Jurnal Informatika Mulawarman </w:t>
      </w:r>
      <w:r w:rsidRPr="003B2600">
        <w:t>(JIM) 10.1 (2016): 54-57.</w:t>
      </w:r>
    </w:p>
    <w:p w14:paraId="15891531" w14:textId="77777777" w:rsidR="00A05FA5" w:rsidRDefault="00A05FA5" w:rsidP="00CA0191">
      <w:pPr>
        <w:ind w:left="567" w:hanging="567"/>
        <w:jc w:val="both"/>
        <w:rPr>
          <w:lang w:val="id-ID"/>
        </w:rPr>
      </w:pPr>
      <w:proofErr w:type="gramStart"/>
      <w:r w:rsidRPr="003B2600">
        <w:t>Rackman, Muklis Budi, and Ardianto Ardianto.</w:t>
      </w:r>
      <w:proofErr w:type="gramEnd"/>
      <w:r w:rsidRPr="003B2600">
        <w:t xml:space="preserve"> </w:t>
      </w:r>
      <w:proofErr w:type="gramStart"/>
      <w:r w:rsidRPr="003B2600">
        <w:t>"Sistem Pakar untuk Diagnosis Penyakit pada Tanaman Teh dengan Metode Fuzzy Logic Berbasis Android."</w:t>
      </w:r>
      <w:proofErr w:type="gramEnd"/>
      <w:r w:rsidRPr="003B2600">
        <w:t xml:space="preserve"> (2014).</w:t>
      </w:r>
    </w:p>
    <w:sectPr w:rsidR="00A05FA5" w:rsidSect="00925BE0">
      <w:type w:val="continuous"/>
      <w:pgSz w:w="11906" w:h="16838"/>
      <w:pgMar w:top="1701" w:right="1418" w:bottom="1701" w:left="1701" w:header="1168" w:footer="1395"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10D38" w14:textId="77777777" w:rsidR="0030326B" w:rsidRDefault="0030326B" w:rsidP="00027E1B">
      <w:r>
        <w:separator/>
      </w:r>
    </w:p>
  </w:endnote>
  <w:endnote w:type="continuationSeparator" w:id="0">
    <w:p w14:paraId="6E67C544" w14:textId="77777777" w:rsidR="0030326B" w:rsidRDefault="0030326B" w:rsidP="0002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67EA2" w14:textId="77777777" w:rsidR="004579C7" w:rsidRDefault="004579C7" w:rsidP="008E3986">
    <w:pPr>
      <w:widowControl w:val="0"/>
      <w:tabs>
        <w:tab w:val="left" w:pos="6521"/>
      </w:tabs>
      <w:rPr>
        <w:rFonts w:asciiTheme="minorHAnsi" w:hAnsiTheme="minorHAnsi"/>
        <w:b/>
        <w:sz w:val="22"/>
        <w:szCs w:val="22"/>
      </w:rPr>
    </w:pPr>
    <w:r w:rsidRPr="00A103BF">
      <w:rPr>
        <w:rFonts w:asciiTheme="minorHAnsi" w:hAnsiTheme="minorHAnsi"/>
        <w:b/>
        <w:noProof/>
        <w:sz w:val="22"/>
        <w:szCs w:val="22"/>
        <w:lang w:val="id-ID" w:eastAsia="id-ID"/>
      </w:rPr>
      <mc:AlternateContent>
        <mc:Choice Requires="wps">
          <w:drawing>
            <wp:anchor distT="4294967295" distB="4294967295" distL="114300" distR="114300" simplePos="0" relativeHeight="251679232" behindDoc="0" locked="0" layoutInCell="1" allowOverlap="1" wp14:anchorId="62547B60" wp14:editId="5E0E06D6">
              <wp:simplePos x="0" y="0"/>
              <wp:positionH relativeFrom="margin">
                <wp:align>left</wp:align>
              </wp:positionH>
              <wp:positionV relativeFrom="paragraph">
                <wp:posOffset>3810</wp:posOffset>
              </wp:positionV>
              <wp:extent cx="5462270" cy="0"/>
              <wp:effectExtent l="0" t="0" r="24130" b="1905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923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430.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mLTEg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">
              <w10:wrap anchorx="margin"/>
            </v:line>
          </w:pict>
        </mc:Fallback>
      </mc:AlternateContent>
    </w:r>
    <w:r>
      <w:rPr>
        <w:rFonts w:asciiTheme="minorHAnsi" w:hAnsiTheme="minorHAnsi"/>
        <w:b/>
        <w:sz w:val="22"/>
        <w:szCs w:val="22"/>
      </w:rPr>
      <w:t xml:space="preserve">Agustus </w:t>
    </w:r>
    <w:r w:rsidRPr="00A103BF">
      <w:rPr>
        <w:rFonts w:asciiTheme="minorHAnsi" w:hAnsiTheme="minorHAnsi"/>
        <w:b/>
        <w:sz w:val="22"/>
        <w:szCs w:val="22"/>
        <w:lang w:val="id-ID"/>
      </w:rPr>
      <w:t xml:space="preserve">2017 | Vol. </w:t>
    </w:r>
    <w:r>
      <w:rPr>
        <w:rFonts w:asciiTheme="minorHAnsi" w:hAnsiTheme="minorHAnsi"/>
        <w:b/>
        <w:sz w:val="22"/>
        <w:szCs w:val="22"/>
      </w:rPr>
      <w:t>1</w:t>
    </w:r>
    <w:r w:rsidRPr="00A103BF">
      <w:rPr>
        <w:rFonts w:asciiTheme="minorHAnsi" w:hAnsiTheme="minorHAnsi"/>
        <w:b/>
        <w:sz w:val="22"/>
        <w:szCs w:val="22"/>
        <w:lang w:val="id-ID"/>
      </w:rPr>
      <w:t xml:space="preserve"> | No. 1 | </w:t>
    </w:r>
    <w:proofErr w:type="gramStart"/>
    <w:r w:rsidRPr="00A103BF">
      <w:rPr>
        <w:rFonts w:asciiTheme="minorHAnsi" w:hAnsiTheme="minorHAnsi"/>
        <w:b/>
        <w:sz w:val="22"/>
        <w:szCs w:val="22"/>
        <w:lang w:val="id-ID"/>
      </w:rPr>
      <w:t>ISSN :</w:t>
    </w:r>
    <w:proofErr w:type="gramEnd"/>
    <w:r w:rsidRPr="00A103BF">
      <w:rPr>
        <w:rFonts w:asciiTheme="minorHAnsi" w:hAnsiTheme="minorHAnsi"/>
        <w:b/>
        <w:sz w:val="22"/>
        <w:szCs w:val="22"/>
        <w:lang w:val="id-ID"/>
      </w:rPr>
      <w:t xml:space="preserve"> </w:t>
    </w:r>
    <w:r w:rsidRPr="00A103BF">
      <w:rPr>
        <w:rFonts w:asciiTheme="minorHAnsi" w:hAnsiTheme="minorHAnsi"/>
        <w:b/>
        <w:sz w:val="22"/>
        <w:szCs w:val="22"/>
      </w:rPr>
      <w:t>2541</w:t>
    </w:r>
    <w:r w:rsidRPr="00A103BF">
      <w:rPr>
        <w:rFonts w:asciiTheme="minorHAnsi" w:hAnsiTheme="minorHAnsi"/>
        <w:b/>
        <w:sz w:val="22"/>
        <w:szCs w:val="22"/>
        <w:lang w:val="id-ID"/>
      </w:rPr>
      <w:t>-</w:t>
    </w:r>
    <w:r w:rsidRPr="00A103BF">
      <w:rPr>
        <w:rFonts w:asciiTheme="minorHAnsi" w:hAnsiTheme="minorHAnsi"/>
        <w:b/>
        <w:sz w:val="22"/>
        <w:szCs w:val="22"/>
      </w:rPr>
      <w:t>2647</w:t>
    </w:r>
    <w:r>
      <w:rPr>
        <w:rFonts w:asciiTheme="minorHAnsi" w:hAnsiTheme="minorHAnsi"/>
        <w:b/>
        <w:sz w:val="22"/>
        <w:szCs w:val="22"/>
      </w:rPr>
      <w:tab/>
      <w:t>Jurnal Kreatif Industri</w:t>
    </w:r>
  </w:p>
  <w:p w14:paraId="3384BC5B" w14:textId="77777777" w:rsidR="004579C7" w:rsidRPr="002A412F" w:rsidRDefault="004579C7" w:rsidP="008E3986">
    <w:pPr>
      <w:widowControl w:val="0"/>
      <w:tabs>
        <w:tab w:val="left" w:pos="5954"/>
      </w:tabs>
      <w:rPr>
        <w:rFonts w:asciiTheme="minorHAnsi" w:hAnsiTheme="minorHAnsi"/>
        <w:b/>
        <w:sz w:val="22"/>
        <w:szCs w:val="22"/>
        <w:lang w:val="id-ID"/>
      </w:rPr>
    </w:pPr>
  </w:p>
  <w:p w14:paraId="063ACF0C" w14:textId="77777777" w:rsidR="004579C7" w:rsidRDefault="004579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2F779" w14:textId="77777777" w:rsidR="0030326B" w:rsidRDefault="0030326B" w:rsidP="00027E1B">
      <w:r>
        <w:separator/>
      </w:r>
    </w:p>
  </w:footnote>
  <w:footnote w:type="continuationSeparator" w:id="0">
    <w:p w14:paraId="3D9DED9B" w14:textId="77777777" w:rsidR="0030326B" w:rsidRDefault="0030326B" w:rsidP="00027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66000" w14:textId="77777777" w:rsidR="004579C7" w:rsidRDefault="0030326B" w:rsidP="0084786C">
    <w:pPr>
      <w:pStyle w:val="Header"/>
    </w:pPr>
    <w:sdt>
      <w:sdtPr>
        <w:rPr>
          <w:sz w:val="20"/>
          <w:szCs w:val="20"/>
        </w:rPr>
        <w:id w:val="520746338"/>
        <w:docPartObj>
          <w:docPartGallery w:val="Page Numbers (Top of Page)"/>
          <w:docPartUnique/>
        </w:docPartObj>
      </w:sdtPr>
      <w:sdtEndPr>
        <w:rPr>
          <w:noProof/>
          <w:sz w:val="24"/>
          <w:szCs w:val="24"/>
        </w:rPr>
      </w:sdtEndPr>
      <w:sdtContent>
        <w:r w:rsidR="004579C7">
          <w:rPr>
            <w:noProof/>
            <w:lang w:val="id-ID" w:eastAsia="id-ID"/>
          </w:rPr>
          <mc:AlternateContent>
            <mc:Choice Requires="wps">
              <w:drawing>
                <wp:anchor distT="0" distB="0" distL="114300" distR="114300" simplePos="0" relativeHeight="251677184" behindDoc="0" locked="0" layoutInCell="1" allowOverlap="1" wp14:anchorId="39C7555B" wp14:editId="2F224FF6">
                  <wp:simplePos x="0" y="0"/>
                  <wp:positionH relativeFrom="margin">
                    <wp:posOffset>5078730</wp:posOffset>
                  </wp:positionH>
                  <wp:positionV relativeFrom="paragraph">
                    <wp:posOffset>-48260</wp:posOffset>
                  </wp:positionV>
                  <wp:extent cx="428625" cy="266700"/>
                  <wp:effectExtent l="0" t="0" r="0" b="0"/>
                  <wp:wrapNone/>
                  <wp:docPr id="6" name="Rectangle 6"/>
                  <wp:cNvGraphicFramePr/>
                  <a:graphic xmlns:a="http://schemas.openxmlformats.org/drawingml/2006/main">
                    <a:graphicData uri="http://schemas.microsoft.com/office/word/2010/wordprocessingShape">
                      <wps:wsp>
                        <wps:cNvSpPr/>
                        <wps:spPr>
                          <a:xfrm>
                            <a:off x="0" y="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AE6163" w14:textId="77777777" w:rsidR="004579C7" w:rsidRPr="00164B0A" w:rsidRDefault="004579C7" w:rsidP="0084786C">
                              <w:pPr>
                                <w:jc w:val="center"/>
                                <w:rPr>
                                  <w:color w:val="000000" w:themeColor="text1"/>
                                </w:rPr>
                              </w:pPr>
                              <w:r w:rsidRPr="00164B0A">
                                <w:rPr>
                                  <w:color w:val="000000" w:themeColor="text1"/>
                                </w:rPr>
                                <w:sym w:font="Wingdings" w:char="F06E"/>
                              </w:r>
                              <w:r w:rsidRPr="00164B0A">
                                <w:rPr>
                                  <w:color w:val="000000" w:themeColor="text1"/>
                                </w:rPr>
                                <w:fldChar w:fldCharType="begin"/>
                              </w:r>
                              <w:r w:rsidRPr="00164B0A">
                                <w:rPr>
                                  <w:color w:val="000000" w:themeColor="text1"/>
                                </w:rPr>
                                <w:instrText xml:space="preserve"> PAGE   \* MERGEFORMAT </w:instrText>
                              </w:r>
                              <w:r w:rsidRPr="00164B0A">
                                <w:rPr>
                                  <w:color w:val="000000" w:themeColor="text1"/>
                                </w:rPr>
                                <w:fldChar w:fldCharType="separate"/>
                              </w:r>
                              <w:r>
                                <w:rPr>
                                  <w:noProof/>
                                  <w:color w:val="000000" w:themeColor="text1"/>
                                </w:rPr>
                                <w:t>1</w:t>
                              </w:r>
                              <w:r w:rsidRPr="00164B0A">
                                <w:rPr>
                                  <w:noProof/>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399.9pt;margin-top:-3.8pt;width:33.75pt;height:21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" filled="f" stroked="f" strokeweight="2pt">
                  <v:textbox>
                    <w:txbxContent>
                      <w:p w14:paraId="08AE6163" w14:textId="77777777" w:rsidR="004579C7" w:rsidRPr="00164B0A" w:rsidRDefault="004579C7" w:rsidP="0084786C">
                        <w:pPr>
                          <w:jc w:val="center"/>
                          <w:rPr>
                            <w:color w:val="000000" w:themeColor="text1"/>
                          </w:rPr>
                        </w:pPr>
                        <w:r w:rsidRPr="00164B0A">
                          <w:rPr>
                            <w:color w:val="000000" w:themeColor="text1"/>
                          </w:rPr>
                          <w:sym w:font="Wingdings" w:char="F06E"/>
                        </w:r>
                        <w:r w:rsidRPr="00164B0A">
                          <w:rPr>
                            <w:color w:val="000000" w:themeColor="text1"/>
                          </w:rPr>
                          <w:fldChar w:fldCharType="begin"/>
                        </w:r>
                        <w:r w:rsidRPr="00164B0A">
                          <w:rPr>
                            <w:color w:val="000000" w:themeColor="text1"/>
                          </w:rPr>
                          <w:instrText xml:space="preserve"> PAGE   \* MERGEFORMAT </w:instrText>
                        </w:r>
                        <w:r w:rsidRPr="00164B0A">
                          <w:rPr>
                            <w:color w:val="000000" w:themeColor="text1"/>
                          </w:rPr>
                          <w:fldChar w:fldCharType="separate"/>
                        </w:r>
                        <w:r>
                          <w:rPr>
                            <w:noProof/>
                            <w:color w:val="000000" w:themeColor="text1"/>
                          </w:rPr>
                          <w:t>1</w:t>
                        </w:r>
                        <w:r w:rsidRPr="00164B0A">
                          <w:rPr>
                            <w:noProof/>
                            <w:color w:val="000000" w:themeColor="text1"/>
                          </w:rPr>
                          <w:fldChar w:fldCharType="end"/>
                        </w:r>
                      </w:p>
                    </w:txbxContent>
                  </v:textbox>
                  <w10:wrap anchorx="margin"/>
                </v:rect>
              </w:pict>
            </mc:Fallback>
          </mc:AlternateContent>
        </w:r>
        <w:r w:rsidR="004579C7">
          <w:rPr>
            <w:noProof/>
            <w:sz w:val="22"/>
            <w:szCs w:val="22"/>
            <w:lang w:val="id-ID" w:eastAsia="id-ID"/>
          </w:rPr>
          <mc:AlternateContent>
            <mc:Choice Requires="wps">
              <w:drawing>
                <wp:anchor distT="4294967295" distB="4294967295" distL="114300" distR="114300" simplePos="0" relativeHeight="251676160" behindDoc="0" locked="0" layoutInCell="1" allowOverlap="1" wp14:anchorId="52626A48" wp14:editId="249424CC">
                  <wp:simplePos x="0" y="0"/>
                  <wp:positionH relativeFrom="column">
                    <wp:posOffset>6985</wp:posOffset>
                  </wp:positionH>
                  <wp:positionV relativeFrom="paragraph">
                    <wp:posOffset>181610</wp:posOffset>
                  </wp:positionV>
                  <wp:extent cx="5372100" cy="0"/>
                  <wp:effectExtent l="0" t="0" r="19050" b="19050"/>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4.3pt" to="423.5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inK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"/>
              </w:pict>
            </mc:Fallback>
          </mc:AlternateContent>
        </w:r>
      </w:sdtContent>
    </w:sdt>
  </w:p>
  <w:p w14:paraId="1BCD8D56" w14:textId="77777777" w:rsidR="004579C7" w:rsidRDefault="00457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68B4"/>
    <w:multiLevelType w:val="hybridMultilevel"/>
    <w:tmpl w:val="F0CC8454"/>
    <w:lvl w:ilvl="0" w:tplc="045A5F6C">
      <w:start w:val="1"/>
      <w:numFmt w:val="decimal"/>
      <w:lvlText w:val="%1."/>
      <w:lvlJc w:val="left"/>
      <w:pPr>
        <w:ind w:left="928" w:hanging="360"/>
      </w:pPr>
      <w:rPr>
        <w:rFonts w:hint="default"/>
        <w:b w:val="0"/>
      </w:rPr>
    </w:lvl>
    <w:lvl w:ilvl="1" w:tplc="04210019">
      <w:start w:val="1"/>
      <w:numFmt w:val="lowerLetter"/>
      <w:lvlText w:val="%2."/>
      <w:lvlJc w:val="left"/>
      <w:pPr>
        <w:ind w:left="3967" w:hanging="360"/>
      </w:pPr>
    </w:lvl>
    <w:lvl w:ilvl="2" w:tplc="0421001B" w:tentative="1">
      <w:start w:val="1"/>
      <w:numFmt w:val="lowerRoman"/>
      <w:lvlText w:val="%3."/>
      <w:lvlJc w:val="right"/>
      <w:pPr>
        <w:ind w:left="4687" w:hanging="180"/>
      </w:pPr>
    </w:lvl>
    <w:lvl w:ilvl="3" w:tplc="0421000F" w:tentative="1">
      <w:start w:val="1"/>
      <w:numFmt w:val="decimal"/>
      <w:lvlText w:val="%4."/>
      <w:lvlJc w:val="left"/>
      <w:pPr>
        <w:ind w:left="5407" w:hanging="360"/>
      </w:pPr>
    </w:lvl>
    <w:lvl w:ilvl="4" w:tplc="04210019" w:tentative="1">
      <w:start w:val="1"/>
      <w:numFmt w:val="lowerLetter"/>
      <w:lvlText w:val="%5."/>
      <w:lvlJc w:val="left"/>
      <w:pPr>
        <w:ind w:left="6127" w:hanging="360"/>
      </w:pPr>
    </w:lvl>
    <w:lvl w:ilvl="5" w:tplc="0421001B" w:tentative="1">
      <w:start w:val="1"/>
      <w:numFmt w:val="lowerRoman"/>
      <w:lvlText w:val="%6."/>
      <w:lvlJc w:val="right"/>
      <w:pPr>
        <w:ind w:left="6847" w:hanging="180"/>
      </w:pPr>
    </w:lvl>
    <w:lvl w:ilvl="6" w:tplc="0421000F" w:tentative="1">
      <w:start w:val="1"/>
      <w:numFmt w:val="decimal"/>
      <w:lvlText w:val="%7."/>
      <w:lvlJc w:val="left"/>
      <w:pPr>
        <w:ind w:left="7567" w:hanging="360"/>
      </w:pPr>
    </w:lvl>
    <w:lvl w:ilvl="7" w:tplc="04210019" w:tentative="1">
      <w:start w:val="1"/>
      <w:numFmt w:val="lowerLetter"/>
      <w:lvlText w:val="%8."/>
      <w:lvlJc w:val="left"/>
      <w:pPr>
        <w:ind w:left="8287" w:hanging="360"/>
      </w:pPr>
    </w:lvl>
    <w:lvl w:ilvl="8" w:tplc="0421001B" w:tentative="1">
      <w:start w:val="1"/>
      <w:numFmt w:val="lowerRoman"/>
      <w:lvlText w:val="%9."/>
      <w:lvlJc w:val="right"/>
      <w:pPr>
        <w:ind w:left="9007" w:hanging="180"/>
      </w:pPr>
    </w:lvl>
  </w:abstractNum>
  <w:abstractNum w:abstractNumId="1">
    <w:nsid w:val="06186BAE"/>
    <w:multiLevelType w:val="hybridMultilevel"/>
    <w:tmpl w:val="7DFEF1B8"/>
    <w:lvl w:ilvl="0" w:tplc="CEEE03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B070B0"/>
    <w:multiLevelType w:val="hybridMultilevel"/>
    <w:tmpl w:val="ACB4F60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164458A9"/>
    <w:multiLevelType w:val="hybridMultilevel"/>
    <w:tmpl w:val="32B00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01AC3"/>
    <w:multiLevelType w:val="hybridMultilevel"/>
    <w:tmpl w:val="24DC67EE"/>
    <w:lvl w:ilvl="0" w:tplc="5D6441DC">
      <w:start w:val="1"/>
      <w:numFmt w:val="decimal"/>
      <w:lvlText w:val="%1."/>
      <w:lvlJc w:val="left"/>
      <w:pPr>
        <w:ind w:left="928" w:hanging="360"/>
      </w:pPr>
      <w:rPr>
        <w:rFonts w:hint="default"/>
      </w:rPr>
    </w:lvl>
    <w:lvl w:ilvl="1" w:tplc="08090019">
      <w:start w:val="1"/>
      <w:numFmt w:val="lowerLetter"/>
      <w:lvlText w:val="%2."/>
      <w:lvlJc w:val="left"/>
      <w:pPr>
        <w:ind w:left="1648" w:hanging="360"/>
      </w:pPr>
    </w:lvl>
    <w:lvl w:ilvl="2" w:tplc="0809001B">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
    <w:nsid w:val="204F201C"/>
    <w:multiLevelType w:val="multilevel"/>
    <w:tmpl w:val="C4D0FCC8"/>
    <w:lvl w:ilvl="0">
      <w:start w:val="3"/>
      <w:numFmt w:val="decimal"/>
      <w:lvlText w:val="%1."/>
      <w:lvlJc w:val="left"/>
      <w:pPr>
        <w:ind w:left="360" w:hanging="360"/>
      </w:pPr>
      <w:rPr>
        <w:rFonts w:hint="default"/>
        <w:b w:val="0"/>
      </w:rPr>
    </w:lvl>
    <w:lvl w:ilvl="1">
      <w:start w:val="1"/>
      <w:numFmt w:val="decimal"/>
      <w:lvlText w:val="%1.%2."/>
      <w:lvlJc w:val="left"/>
      <w:pPr>
        <w:ind w:left="567" w:hanging="567"/>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20AF0E7F"/>
    <w:multiLevelType w:val="multilevel"/>
    <w:tmpl w:val="55E802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247E36"/>
    <w:multiLevelType w:val="hybridMultilevel"/>
    <w:tmpl w:val="675456A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58A640A"/>
    <w:multiLevelType w:val="multilevel"/>
    <w:tmpl w:val="EF367E64"/>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764619A"/>
    <w:multiLevelType w:val="hybridMultilevel"/>
    <w:tmpl w:val="32D450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7727993"/>
    <w:multiLevelType w:val="hybridMultilevel"/>
    <w:tmpl w:val="C066A8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A537B01"/>
    <w:multiLevelType w:val="hybridMultilevel"/>
    <w:tmpl w:val="76AAF3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4E32E35"/>
    <w:multiLevelType w:val="hybridMultilevel"/>
    <w:tmpl w:val="D706BC12"/>
    <w:lvl w:ilvl="0" w:tplc="2D324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CA574C"/>
    <w:multiLevelType w:val="hybridMultilevel"/>
    <w:tmpl w:val="960CF6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2033FDB"/>
    <w:multiLevelType w:val="hybridMultilevel"/>
    <w:tmpl w:val="737E2756"/>
    <w:lvl w:ilvl="0" w:tplc="C95A04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94C1B35"/>
    <w:multiLevelType w:val="multilevel"/>
    <w:tmpl w:val="E1D8CB9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0E93570"/>
    <w:multiLevelType w:val="multilevel"/>
    <w:tmpl w:val="C8FAB8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49A5CF5"/>
    <w:multiLevelType w:val="hybridMultilevel"/>
    <w:tmpl w:val="EBB4FE8C"/>
    <w:lvl w:ilvl="0" w:tplc="053664F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4320C8"/>
    <w:multiLevelType w:val="multilevel"/>
    <w:tmpl w:val="92A67876"/>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3CA7702"/>
    <w:multiLevelType w:val="hybridMultilevel"/>
    <w:tmpl w:val="86109282"/>
    <w:lvl w:ilvl="0" w:tplc="7ED2B8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4002636"/>
    <w:multiLevelType w:val="hybridMultilevel"/>
    <w:tmpl w:val="1518C23A"/>
    <w:lvl w:ilvl="0" w:tplc="EC783AC6">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1">
    <w:nsid w:val="66F337FF"/>
    <w:multiLevelType w:val="hybridMultilevel"/>
    <w:tmpl w:val="EB0252B8"/>
    <w:lvl w:ilvl="0" w:tplc="C1A42E0E">
      <w:start w:val="1"/>
      <w:numFmt w:val="decimal"/>
      <w:lvlText w:val="%1."/>
      <w:lvlJc w:val="left"/>
      <w:pPr>
        <w:ind w:left="1080" w:hanging="360"/>
      </w:pPr>
      <w:rPr>
        <w:rFonts w:eastAsiaTheme="minorHAnsi" w:hint="default"/>
        <w:b w:val="0"/>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7487236"/>
    <w:multiLevelType w:val="multilevel"/>
    <w:tmpl w:val="A11E74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AB023C7"/>
    <w:multiLevelType w:val="hybridMultilevel"/>
    <w:tmpl w:val="5852C7DE"/>
    <w:lvl w:ilvl="0" w:tplc="2A9CEC6A">
      <w:start w:val="1"/>
      <w:numFmt w:val="decimal"/>
      <w:lvlText w:val="%1."/>
      <w:lvlJc w:val="left"/>
      <w:pPr>
        <w:ind w:left="1137" w:hanging="57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6B5604DC"/>
    <w:multiLevelType w:val="hybridMultilevel"/>
    <w:tmpl w:val="334E9F16"/>
    <w:lvl w:ilvl="0" w:tplc="A17473F6">
      <w:start w:val="1"/>
      <w:numFmt w:val="decimal"/>
      <w:lvlText w:val="%1."/>
      <w:lvlJc w:val="left"/>
      <w:pPr>
        <w:ind w:left="1134" w:hanging="567"/>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1B73BF0"/>
    <w:multiLevelType w:val="hybridMultilevel"/>
    <w:tmpl w:val="6A387BF8"/>
    <w:lvl w:ilvl="0" w:tplc="C85E4D50">
      <w:start w:val="1"/>
      <w:numFmt w:val="decimal"/>
      <w:lvlText w:val="%1."/>
      <w:lvlJc w:val="left"/>
      <w:pPr>
        <w:ind w:left="567" w:hanging="567"/>
      </w:pPr>
      <w:rPr>
        <w:rFonts w:hint="default"/>
        <w:b w:val="0"/>
      </w:rPr>
    </w:lvl>
    <w:lvl w:ilvl="1" w:tplc="04210019">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26">
    <w:nsid w:val="734455B1"/>
    <w:multiLevelType w:val="hybridMultilevel"/>
    <w:tmpl w:val="7D7A189A"/>
    <w:lvl w:ilvl="0" w:tplc="252A028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3E61E7B"/>
    <w:multiLevelType w:val="hybridMultilevel"/>
    <w:tmpl w:val="8A72D2FA"/>
    <w:lvl w:ilvl="0" w:tplc="3C48EBB2">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5"/>
  </w:num>
  <w:num w:numId="2">
    <w:abstractNumId w:val="8"/>
  </w:num>
  <w:num w:numId="3">
    <w:abstractNumId w:val="3"/>
  </w:num>
  <w:num w:numId="4">
    <w:abstractNumId w:val="22"/>
  </w:num>
  <w:num w:numId="5">
    <w:abstractNumId w:val="18"/>
  </w:num>
  <w:num w:numId="6">
    <w:abstractNumId w:val="9"/>
  </w:num>
  <w:num w:numId="7">
    <w:abstractNumId w:val="7"/>
  </w:num>
  <w:num w:numId="8">
    <w:abstractNumId w:val="11"/>
  </w:num>
  <w:num w:numId="9">
    <w:abstractNumId w:val="13"/>
  </w:num>
  <w:num w:numId="10">
    <w:abstractNumId w:val="4"/>
  </w:num>
  <w:num w:numId="11">
    <w:abstractNumId w:val="12"/>
  </w:num>
  <w:num w:numId="12">
    <w:abstractNumId w:val="17"/>
  </w:num>
  <w:num w:numId="13">
    <w:abstractNumId w:val="27"/>
  </w:num>
  <w:num w:numId="14">
    <w:abstractNumId w:val="10"/>
  </w:num>
  <w:num w:numId="15">
    <w:abstractNumId w:val="0"/>
  </w:num>
  <w:num w:numId="16">
    <w:abstractNumId w:val="24"/>
  </w:num>
  <w:num w:numId="17">
    <w:abstractNumId w:val="25"/>
  </w:num>
  <w:num w:numId="18">
    <w:abstractNumId w:val="15"/>
  </w:num>
  <w:num w:numId="19">
    <w:abstractNumId w:val="21"/>
  </w:num>
  <w:num w:numId="20">
    <w:abstractNumId w:val="1"/>
  </w:num>
  <w:num w:numId="21">
    <w:abstractNumId w:val="20"/>
  </w:num>
  <w:num w:numId="22">
    <w:abstractNumId w:val="19"/>
  </w:num>
  <w:num w:numId="23">
    <w:abstractNumId w:val="14"/>
  </w:num>
  <w:num w:numId="24">
    <w:abstractNumId w:val="16"/>
  </w:num>
  <w:num w:numId="25">
    <w:abstractNumId w:val="26"/>
  </w:num>
  <w:num w:numId="26">
    <w:abstractNumId w:val="6"/>
  </w:num>
  <w:num w:numId="27">
    <w:abstractNumId w:val="2"/>
  </w:num>
  <w:num w:numId="28">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B8A"/>
    <w:rsid w:val="00007867"/>
    <w:rsid w:val="00023949"/>
    <w:rsid w:val="00027E1B"/>
    <w:rsid w:val="00037150"/>
    <w:rsid w:val="00054F7C"/>
    <w:rsid w:val="0005732E"/>
    <w:rsid w:val="00060705"/>
    <w:rsid w:val="000637F4"/>
    <w:rsid w:val="000679A7"/>
    <w:rsid w:val="000836FD"/>
    <w:rsid w:val="00092412"/>
    <w:rsid w:val="00097806"/>
    <w:rsid w:val="000A1D7C"/>
    <w:rsid w:val="000A3EE9"/>
    <w:rsid w:val="000E3EDC"/>
    <w:rsid w:val="000E448D"/>
    <w:rsid w:val="000E5C18"/>
    <w:rsid w:val="000E795F"/>
    <w:rsid w:val="00100E76"/>
    <w:rsid w:val="0013645E"/>
    <w:rsid w:val="001449FB"/>
    <w:rsid w:val="0015334A"/>
    <w:rsid w:val="00164B0A"/>
    <w:rsid w:val="001827C5"/>
    <w:rsid w:val="001A4068"/>
    <w:rsid w:val="001A4461"/>
    <w:rsid w:val="001C2E7A"/>
    <w:rsid w:val="001E33E7"/>
    <w:rsid w:val="001E4ABF"/>
    <w:rsid w:val="001E68DA"/>
    <w:rsid w:val="002150A2"/>
    <w:rsid w:val="00236399"/>
    <w:rsid w:val="00243A33"/>
    <w:rsid w:val="00264044"/>
    <w:rsid w:val="0028530B"/>
    <w:rsid w:val="00290E14"/>
    <w:rsid w:val="00292F53"/>
    <w:rsid w:val="002A403C"/>
    <w:rsid w:val="002A412F"/>
    <w:rsid w:val="002B0791"/>
    <w:rsid w:val="002C0C51"/>
    <w:rsid w:val="002C55CE"/>
    <w:rsid w:val="002D035B"/>
    <w:rsid w:val="003007AD"/>
    <w:rsid w:val="00302209"/>
    <w:rsid w:val="0030326B"/>
    <w:rsid w:val="00316D56"/>
    <w:rsid w:val="00324AEF"/>
    <w:rsid w:val="00342024"/>
    <w:rsid w:val="00354A66"/>
    <w:rsid w:val="00382A90"/>
    <w:rsid w:val="003A0B12"/>
    <w:rsid w:val="003A0C4B"/>
    <w:rsid w:val="003B2600"/>
    <w:rsid w:val="003B54A9"/>
    <w:rsid w:val="003B627D"/>
    <w:rsid w:val="003C2743"/>
    <w:rsid w:val="003C2CA0"/>
    <w:rsid w:val="003F42C7"/>
    <w:rsid w:val="003F4D0B"/>
    <w:rsid w:val="003F59EB"/>
    <w:rsid w:val="004016D2"/>
    <w:rsid w:val="00411209"/>
    <w:rsid w:val="00414796"/>
    <w:rsid w:val="00415E13"/>
    <w:rsid w:val="00440AE2"/>
    <w:rsid w:val="00452ECB"/>
    <w:rsid w:val="004541DD"/>
    <w:rsid w:val="004544EA"/>
    <w:rsid w:val="0045637E"/>
    <w:rsid w:val="004579C7"/>
    <w:rsid w:val="00464B74"/>
    <w:rsid w:val="004768AF"/>
    <w:rsid w:val="00481CDA"/>
    <w:rsid w:val="00486B91"/>
    <w:rsid w:val="00492B0F"/>
    <w:rsid w:val="004D6184"/>
    <w:rsid w:val="004D73B1"/>
    <w:rsid w:val="004E0F0E"/>
    <w:rsid w:val="004E0FE2"/>
    <w:rsid w:val="004E2C6D"/>
    <w:rsid w:val="00503CF8"/>
    <w:rsid w:val="0052014C"/>
    <w:rsid w:val="0052379D"/>
    <w:rsid w:val="005566D0"/>
    <w:rsid w:val="00562487"/>
    <w:rsid w:val="005739E8"/>
    <w:rsid w:val="005753C6"/>
    <w:rsid w:val="005837C8"/>
    <w:rsid w:val="005922EF"/>
    <w:rsid w:val="00593CFB"/>
    <w:rsid w:val="005A2815"/>
    <w:rsid w:val="005D55B5"/>
    <w:rsid w:val="005E673F"/>
    <w:rsid w:val="005F1F1B"/>
    <w:rsid w:val="005F2521"/>
    <w:rsid w:val="005F2822"/>
    <w:rsid w:val="005F3A61"/>
    <w:rsid w:val="005F78C8"/>
    <w:rsid w:val="006018F2"/>
    <w:rsid w:val="00615C31"/>
    <w:rsid w:val="00621664"/>
    <w:rsid w:val="00626FE5"/>
    <w:rsid w:val="00627FBF"/>
    <w:rsid w:val="00647947"/>
    <w:rsid w:val="0065536C"/>
    <w:rsid w:val="006564CD"/>
    <w:rsid w:val="00683AD1"/>
    <w:rsid w:val="006959E7"/>
    <w:rsid w:val="006B5F6E"/>
    <w:rsid w:val="006B7B8A"/>
    <w:rsid w:val="006B7C69"/>
    <w:rsid w:val="006C0A57"/>
    <w:rsid w:val="006E0DD9"/>
    <w:rsid w:val="006E5F75"/>
    <w:rsid w:val="0070533B"/>
    <w:rsid w:val="00711FF2"/>
    <w:rsid w:val="00725433"/>
    <w:rsid w:val="007266E7"/>
    <w:rsid w:val="00726971"/>
    <w:rsid w:val="00751325"/>
    <w:rsid w:val="007566D0"/>
    <w:rsid w:val="007679B8"/>
    <w:rsid w:val="00794415"/>
    <w:rsid w:val="007A5A52"/>
    <w:rsid w:val="007C158F"/>
    <w:rsid w:val="007C1D6A"/>
    <w:rsid w:val="007D0410"/>
    <w:rsid w:val="007D7109"/>
    <w:rsid w:val="007F1AF8"/>
    <w:rsid w:val="007F6368"/>
    <w:rsid w:val="00801CCE"/>
    <w:rsid w:val="00802A0B"/>
    <w:rsid w:val="00805810"/>
    <w:rsid w:val="00806327"/>
    <w:rsid w:val="00833BC5"/>
    <w:rsid w:val="0084263E"/>
    <w:rsid w:val="0084786C"/>
    <w:rsid w:val="008502D9"/>
    <w:rsid w:val="008536DB"/>
    <w:rsid w:val="008562F5"/>
    <w:rsid w:val="00874FEC"/>
    <w:rsid w:val="00885B34"/>
    <w:rsid w:val="00887A42"/>
    <w:rsid w:val="00894281"/>
    <w:rsid w:val="008A110A"/>
    <w:rsid w:val="008A2928"/>
    <w:rsid w:val="008B488E"/>
    <w:rsid w:val="008C0D3C"/>
    <w:rsid w:val="008C487E"/>
    <w:rsid w:val="008C7259"/>
    <w:rsid w:val="008D4C01"/>
    <w:rsid w:val="008D5055"/>
    <w:rsid w:val="008D7569"/>
    <w:rsid w:val="008E06DF"/>
    <w:rsid w:val="008E20DA"/>
    <w:rsid w:val="008E2CD1"/>
    <w:rsid w:val="008E3986"/>
    <w:rsid w:val="00925BE0"/>
    <w:rsid w:val="00931F43"/>
    <w:rsid w:val="00941E04"/>
    <w:rsid w:val="00947FA4"/>
    <w:rsid w:val="00961B79"/>
    <w:rsid w:val="00965117"/>
    <w:rsid w:val="00992FD9"/>
    <w:rsid w:val="009A3EAE"/>
    <w:rsid w:val="009A445D"/>
    <w:rsid w:val="009B21F7"/>
    <w:rsid w:val="009B38D9"/>
    <w:rsid w:val="009D628C"/>
    <w:rsid w:val="009E6BEC"/>
    <w:rsid w:val="00A05821"/>
    <w:rsid w:val="00A05FA5"/>
    <w:rsid w:val="00A079E4"/>
    <w:rsid w:val="00A17532"/>
    <w:rsid w:val="00A21630"/>
    <w:rsid w:val="00A277FA"/>
    <w:rsid w:val="00A43C22"/>
    <w:rsid w:val="00A454C5"/>
    <w:rsid w:val="00A45B74"/>
    <w:rsid w:val="00A47DEE"/>
    <w:rsid w:val="00A65A8A"/>
    <w:rsid w:val="00A912AD"/>
    <w:rsid w:val="00A93CCA"/>
    <w:rsid w:val="00AA660C"/>
    <w:rsid w:val="00AE718A"/>
    <w:rsid w:val="00AF4200"/>
    <w:rsid w:val="00AF6B79"/>
    <w:rsid w:val="00B04ABE"/>
    <w:rsid w:val="00B1360A"/>
    <w:rsid w:val="00B17477"/>
    <w:rsid w:val="00B33E38"/>
    <w:rsid w:val="00B40696"/>
    <w:rsid w:val="00B52C89"/>
    <w:rsid w:val="00B605AF"/>
    <w:rsid w:val="00B73932"/>
    <w:rsid w:val="00B750E6"/>
    <w:rsid w:val="00BA08AA"/>
    <w:rsid w:val="00BB7A31"/>
    <w:rsid w:val="00BC08A6"/>
    <w:rsid w:val="00BC5B26"/>
    <w:rsid w:val="00BE0FF9"/>
    <w:rsid w:val="00BE167D"/>
    <w:rsid w:val="00BE5AB9"/>
    <w:rsid w:val="00BF0A11"/>
    <w:rsid w:val="00BF1202"/>
    <w:rsid w:val="00BF7227"/>
    <w:rsid w:val="00C01AF4"/>
    <w:rsid w:val="00C047C5"/>
    <w:rsid w:val="00C06F5F"/>
    <w:rsid w:val="00C128CF"/>
    <w:rsid w:val="00C25C2A"/>
    <w:rsid w:val="00C602F0"/>
    <w:rsid w:val="00C6127B"/>
    <w:rsid w:val="00C63E36"/>
    <w:rsid w:val="00C668D2"/>
    <w:rsid w:val="00CA0191"/>
    <w:rsid w:val="00CB3004"/>
    <w:rsid w:val="00CC68CB"/>
    <w:rsid w:val="00CF234A"/>
    <w:rsid w:val="00D23956"/>
    <w:rsid w:val="00D54048"/>
    <w:rsid w:val="00D62EF6"/>
    <w:rsid w:val="00D7703D"/>
    <w:rsid w:val="00D81AFD"/>
    <w:rsid w:val="00D82718"/>
    <w:rsid w:val="00D93D90"/>
    <w:rsid w:val="00DC77C5"/>
    <w:rsid w:val="00DD01B5"/>
    <w:rsid w:val="00DF4350"/>
    <w:rsid w:val="00E3129C"/>
    <w:rsid w:val="00E33143"/>
    <w:rsid w:val="00E45C44"/>
    <w:rsid w:val="00E62BF2"/>
    <w:rsid w:val="00E7786B"/>
    <w:rsid w:val="00EA356E"/>
    <w:rsid w:val="00EA7B79"/>
    <w:rsid w:val="00EB33BD"/>
    <w:rsid w:val="00EC200D"/>
    <w:rsid w:val="00EC4848"/>
    <w:rsid w:val="00EE23D9"/>
    <w:rsid w:val="00F010B6"/>
    <w:rsid w:val="00F03537"/>
    <w:rsid w:val="00F06C37"/>
    <w:rsid w:val="00F13BEA"/>
    <w:rsid w:val="00F448FC"/>
    <w:rsid w:val="00F47325"/>
    <w:rsid w:val="00F513A2"/>
    <w:rsid w:val="00F5398E"/>
    <w:rsid w:val="00F74B5C"/>
    <w:rsid w:val="00F80899"/>
    <w:rsid w:val="00F80C23"/>
    <w:rsid w:val="00F84176"/>
    <w:rsid w:val="00FB4922"/>
    <w:rsid w:val="00FD7664"/>
    <w:rsid w:val="00FE6B42"/>
    <w:rsid w:val="00FF17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B8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3986"/>
    <w:pPr>
      <w:keepNext/>
      <w:spacing w:line="480" w:lineRule="auto"/>
      <w:jc w:val="center"/>
      <w:outlineLvl w:val="0"/>
    </w:pPr>
    <w:rPr>
      <w:b/>
      <w:bCs/>
      <w:sz w:val="20"/>
      <w:szCs w:val="20"/>
    </w:rPr>
  </w:style>
  <w:style w:type="paragraph" w:styleId="Heading2">
    <w:name w:val="heading 2"/>
    <w:basedOn w:val="Normal"/>
    <w:next w:val="Normal"/>
    <w:link w:val="Heading2Char"/>
    <w:semiHidden/>
    <w:unhideWhenUsed/>
    <w:qFormat/>
    <w:rsid w:val="008E398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Body of text,Body of textCxSp"/>
    <w:basedOn w:val="Normal"/>
    <w:link w:val="ListParagraphChar"/>
    <w:uiPriority w:val="34"/>
    <w:qFormat/>
    <w:rsid w:val="006B7B8A"/>
    <w:pPr>
      <w:ind w:left="720"/>
      <w:contextualSpacing/>
    </w:pPr>
  </w:style>
  <w:style w:type="paragraph" w:customStyle="1" w:styleId="Default">
    <w:name w:val="Default"/>
    <w:rsid w:val="00A216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Tabel Char,Body of text Char,Body of textCxSp Char"/>
    <w:link w:val="ListParagraph"/>
    <w:uiPriority w:val="34"/>
    <w:locked/>
    <w:rsid w:val="00A2163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21630"/>
    <w:rPr>
      <w:rFonts w:ascii="Tahoma" w:hAnsi="Tahoma" w:cs="Tahoma"/>
      <w:sz w:val="16"/>
      <w:szCs w:val="16"/>
    </w:rPr>
  </w:style>
  <w:style w:type="character" w:customStyle="1" w:styleId="BalloonTextChar">
    <w:name w:val="Balloon Text Char"/>
    <w:basedOn w:val="DefaultParagraphFont"/>
    <w:link w:val="BalloonText"/>
    <w:uiPriority w:val="99"/>
    <w:semiHidden/>
    <w:rsid w:val="00A21630"/>
    <w:rPr>
      <w:rFonts w:ascii="Tahoma" w:eastAsia="Times New Roman" w:hAnsi="Tahoma" w:cs="Tahoma"/>
      <w:sz w:val="16"/>
      <w:szCs w:val="16"/>
      <w:lang w:val="en-US"/>
    </w:rPr>
  </w:style>
  <w:style w:type="paragraph" w:styleId="NormalWeb">
    <w:name w:val="Normal (Web)"/>
    <w:basedOn w:val="Normal"/>
    <w:unhideWhenUsed/>
    <w:rsid w:val="00EA7B79"/>
    <w:pPr>
      <w:spacing w:before="100" w:beforeAutospacing="1" w:after="100" w:afterAutospacing="1"/>
    </w:pPr>
  </w:style>
  <w:style w:type="paragraph" w:styleId="Header">
    <w:name w:val="header"/>
    <w:basedOn w:val="Normal"/>
    <w:link w:val="HeaderChar"/>
    <w:uiPriority w:val="99"/>
    <w:unhideWhenUsed/>
    <w:rsid w:val="00027E1B"/>
    <w:pPr>
      <w:tabs>
        <w:tab w:val="center" w:pos="4513"/>
        <w:tab w:val="right" w:pos="9026"/>
      </w:tabs>
    </w:pPr>
  </w:style>
  <w:style w:type="character" w:customStyle="1" w:styleId="HeaderChar">
    <w:name w:val="Header Char"/>
    <w:basedOn w:val="DefaultParagraphFont"/>
    <w:link w:val="Header"/>
    <w:uiPriority w:val="99"/>
    <w:rsid w:val="00027E1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27E1B"/>
    <w:pPr>
      <w:tabs>
        <w:tab w:val="center" w:pos="4513"/>
        <w:tab w:val="right" w:pos="9026"/>
      </w:tabs>
    </w:pPr>
  </w:style>
  <w:style w:type="character" w:customStyle="1" w:styleId="FooterChar">
    <w:name w:val="Footer Char"/>
    <w:basedOn w:val="DefaultParagraphFont"/>
    <w:link w:val="Footer"/>
    <w:uiPriority w:val="99"/>
    <w:rsid w:val="00027E1B"/>
    <w:rPr>
      <w:rFonts w:ascii="Times New Roman" w:eastAsia="Times New Roman" w:hAnsi="Times New Roman" w:cs="Times New Roman"/>
      <w:sz w:val="24"/>
      <w:szCs w:val="24"/>
      <w:lang w:val="en-US"/>
    </w:rPr>
  </w:style>
  <w:style w:type="paragraph" w:styleId="Title">
    <w:name w:val="Title"/>
    <w:basedOn w:val="Normal"/>
    <w:link w:val="TitleChar"/>
    <w:qFormat/>
    <w:rsid w:val="00B1360A"/>
    <w:pPr>
      <w:jc w:val="center"/>
    </w:pPr>
    <w:rPr>
      <w:b/>
      <w:bCs/>
      <w:sz w:val="28"/>
      <w:lang w:val="id-ID"/>
    </w:rPr>
  </w:style>
  <w:style w:type="character" w:customStyle="1" w:styleId="TitleChar">
    <w:name w:val="Title Char"/>
    <w:basedOn w:val="DefaultParagraphFont"/>
    <w:link w:val="Title"/>
    <w:rsid w:val="00B1360A"/>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uiPriority w:val="9"/>
    <w:rsid w:val="008E3986"/>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semiHidden/>
    <w:rsid w:val="008E3986"/>
    <w:rPr>
      <w:rFonts w:ascii="Arial" w:eastAsia="Times New Roman" w:hAnsi="Arial" w:cs="Arial"/>
      <w:b/>
      <w:bCs/>
      <w:i/>
      <w:iCs/>
      <w:sz w:val="28"/>
      <w:szCs w:val="28"/>
      <w:lang w:val="en-US"/>
    </w:rPr>
  </w:style>
  <w:style w:type="character" w:styleId="Hyperlink">
    <w:name w:val="Hyperlink"/>
    <w:basedOn w:val="DefaultParagraphFont"/>
    <w:unhideWhenUsed/>
    <w:rsid w:val="008E3986"/>
    <w:rPr>
      <w:color w:val="0000FF"/>
      <w:u w:val="single"/>
    </w:rPr>
  </w:style>
  <w:style w:type="paragraph" w:styleId="NoSpacing">
    <w:name w:val="No Spacing"/>
    <w:qFormat/>
    <w:rsid w:val="008E3986"/>
    <w:pPr>
      <w:spacing w:after="0" w:line="240" w:lineRule="auto"/>
    </w:pPr>
    <w:rPr>
      <w:rFonts w:ascii="Calibri" w:eastAsia="Calibri" w:hAnsi="Calibri" w:cs="Times New Roman"/>
      <w:lang w:val="en-US"/>
    </w:rPr>
  </w:style>
  <w:style w:type="paragraph" w:customStyle="1" w:styleId="Reference">
    <w:name w:val="Reference"/>
    <w:basedOn w:val="Normal"/>
    <w:rsid w:val="008E3986"/>
    <w:pPr>
      <w:widowControl w:val="0"/>
      <w:autoSpaceDE w:val="0"/>
      <w:autoSpaceDN w:val="0"/>
      <w:adjustRightInd w:val="0"/>
      <w:spacing w:before="60" w:after="60"/>
      <w:ind w:left="288" w:hanging="288"/>
      <w:jc w:val="both"/>
    </w:pPr>
    <w:rPr>
      <w:rFonts w:eastAsia="BatangChe"/>
      <w:sz w:val="20"/>
      <w:szCs w:val="20"/>
      <w:lang w:eastAsia="ko-KR"/>
    </w:rPr>
  </w:style>
  <w:style w:type="paragraph" w:customStyle="1" w:styleId="Text">
    <w:name w:val="Text"/>
    <w:basedOn w:val="Normal"/>
    <w:rsid w:val="008E3986"/>
    <w:pPr>
      <w:widowControl w:val="0"/>
      <w:autoSpaceDE w:val="0"/>
      <w:autoSpaceDN w:val="0"/>
      <w:spacing w:line="252" w:lineRule="auto"/>
      <w:ind w:firstLine="202"/>
      <w:jc w:val="both"/>
    </w:pPr>
    <w:rPr>
      <w:rFonts w:eastAsia="Batang"/>
      <w:sz w:val="20"/>
      <w:szCs w:val="20"/>
      <w:lang w:eastAsia="ko-KR"/>
    </w:rPr>
  </w:style>
  <w:style w:type="paragraph" w:customStyle="1" w:styleId="IEEEReferenceItem">
    <w:name w:val="IEEE Reference Item"/>
    <w:basedOn w:val="Normal"/>
    <w:rsid w:val="008E3986"/>
    <w:pPr>
      <w:adjustRightInd w:val="0"/>
      <w:snapToGrid w:val="0"/>
      <w:ind w:left="360" w:hanging="360"/>
      <w:jc w:val="both"/>
    </w:pPr>
    <w:rPr>
      <w:rFonts w:eastAsia="SimSun"/>
      <w:sz w:val="16"/>
      <w:lang w:eastAsia="zh-CN"/>
    </w:rPr>
  </w:style>
  <w:style w:type="character" w:customStyle="1" w:styleId="longtext">
    <w:name w:val="long_text"/>
    <w:basedOn w:val="DefaultParagraphFont"/>
    <w:rsid w:val="008E3986"/>
  </w:style>
  <w:style w:type="character" w:customStyle="1" w:styleId="hps">
    <w:name w:val="hps"/>
    <w:basedOn w:val="DefaultParagraphFont"/>
    <w:rsid w:val="008E3986"/>
  </w:style>
  <w:style w:type="character" w:customStyle="1" w:styleId="atn">
    <w:name w:val="atn"/>
    <w:basedOn w:val="DefaultParagraphFont"/>
    <w:rsid w:val="008E3986"/>
  </w:style>
  <w:style w:type="paragraph" w:styleId="BodyText">
    <w:name w:val="Body Text"/>
    <w:basedOn w:val="Normal"/>
    <w:link w:val="BodyTextChar"/>
    <w:semiHidden/>
    <w:rsid w:val="002150A2"/>
    <w:pPr>
      <w:suppressAutoHyphens/>
      <w:spacing w:after="120" w:line="276" w:lineRule="auto"/>
    </w:pPr>
    <w:rPr>
      <w:rFonts w:ascii="Calibri" w:hAnsi="Calibri" w:cs="Calibri"/>
      <w:sz w:val="22"/>
      <w:szCs w:val="22"/>
      <w:lang w:eastAsia="ar-SA"/>
    </w:rPr>
  </w:style>
  <w:style w:type="character" w:customStyle="1" w:styleId="BodyTextChar">
    <w:name w:val="Body Text Char"/>
    <w:basedOn w:val="DefaultParagraphFont"/>
    <w:link w:val="BodyText"/>
    <w:semiHidden/>
    <w:rsid w:val="002150A2"/>
    <w:rPr>
      <w:rFonts w:ascii="Calibri" w:eastAsia="Times New Roman" w:hAnsi="Calibri" w:cs="Calibri"/>
      <w:lang w:val="en-US" w:eastAsia="ar-SA"/>
    </w:rPr>
  </w:style>
  <w:style w:type="paragraph" w:styleId="HTMLPreformatted">
    <w:name w:val="HTML Preformatted"/>
    <w:basedOn w:val="Normal"/>
    <w:link w:val="HTMLPreformattedChar"/>
    <w:uiPriority w:val="99"/>
    <w:unhideWhenUsed/>
    <w:rsid w:val="00215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150A2"/>
    <w:rPr>
      <w:rFonts w:ascii="Courier New" w:eastAsia="Times New Roman" w:hAnsi="Courier New" w:cs="Courier New"/>
      <w:sz w:val="20"/>
      <w:szCs w:val="20"/>
      <w:lang w:val="en-US"/>
    </w:rPr>
  </w:style>
  <w:style w:type="paragraph" w:customStyle="1" w:styleId="msolistparagraph0">
    <w:name w:val="msolistparagraph"/>
    <w:basedOn w:val="Normal"/>
    <w:rsid w:val="002150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EE23D9"/>
    <w:pPr>
      <w:spacing w:after="0" w:line="240" w:lineRule="auto"/>
      <w:ind w:left="567" w:hanging="567"/>
      <w:jc w:val="both"/>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
    <w:name w:val="Judul"/>
    <w:basedOn w:val="Normal"/>
    <w:link w:val="JudulChar"/>
    <w:qFormat/>
    <w:rsid w:val="00236399"/>
    <w:pPr>
      <w:jc w:val="center"/>
    </w:pPr>
    <w:rPr>
      <w:rFonts w:eastAsiaTheme="minorHAnsi"/>
      <w:b/>
      <w:sz w:val="32"/>
      <w:szCs w:val="32"/>
    </w:rPr>
  </w:style>
  <w:style w:type="character" w:customStyle="1" w:styleId="JudulChar">
    <w:name w:val="Judul Char"/>
    <w:basedOn w:val="DefaultParagraphFont"/>
    <w:link w:val="Judul"/>
    <w:rsid w:val="00236399"/>
    <w:rPr>
      <w:rFonts w:ascii="Times New Roman" w:hAnsi="Times New Roman" w:cs="Times New Roman"/>
      <w:b/>
      <w:sz w:val="32"/>
      <w:szCs w:val="32"/>
      <w:lang w:val="en-US"/>
    </w:rPr>
  </w:style>
  <w:style w:type="paragraph" w:customStyle="1" w:styleId="Body">
    <w:name w:val="Body"/>
    <w:basedOn w:val="Normal"/>
    <w:link w:val="BodyChar"/>
    <w:qFormat/>
    <w:rsid w:val="00BC5B26"/>
    <w:pPr>
      <w:spacing w:line="480" w:lineRule="auto"/>
      <w:ind w:firstLine="562"/>
      <w:jc w:val="both"/>
    </w:pPr>
    <w:rPr>
      <w:rFonts w:eastAsiaTheme="minorHAnsi" w:cstheme="minorBidi"/>
      <w:szCs w:val="22"/>
    </w:rPr>
  </w:style>
  <w:style w:type="character" w:customStyle="1" w:styleId="BodyChar">
    <w:name w:val="Body Char"/>
    <w:basedOn w:val="DefaultParagraphFont"/>
    <w:link w:val="Body"/>
    <w:rsid w:val="00BC5B26"/>
    <w:rPr>
      <w:rFonts w:ascii="Times New Roman" w:hAnsi="Times New Roman"/>
      <w:sz w:val="24"/>
      <w:lang w:val="en-US"/>
    </w:rPr>
  </w:style>
  <w:style w:type="paragraph" w:customStyle="1" w:styleId="gambar">
    <w:name w:val="gambar"/>
    <w:basedOn w:val="Normal"/>
    <w:link w:val="gambarChar"/>
    <w:qFormat/>
    <w:rsid w:val="000E448D"/>
    <w:pPr>
      <w:jc w:val="center"/>
    </w:pPr>
    <w:rPr>
      <w:rFonts w:eastAsiaTheme="minorHAnsi" w:cstheme="minorBidi"/>
      <w:szCs w:val="22"/>
    </w:rPr>
  </w:style>
  <w:style w:type="character" w:customStyle="1" w:styleId="gambarChar">
    <w:name w:val="gambar Char"/>
    <w:basedOn w:val="DefaultParagraphFont"/>
    <w:link w:val="gambar"/>
    <w:rsid w:val="000E448D"/>
    <w:rPr>
      <w:rFonts w:ascii="Times New Roman" w:hAnsi="Times New Roman"/>
      <w:sz w:val="24"/>
      <w:lang w:val="en-US"/>
    </w:rPr>
  </w:style>
  <w:style w:type="character" w:customStyle="1" w:styleId="Style1aaChar">
    <w:name w:val="Style1aa Char"/>
    <w:link w:val="Style1aa"/>
    <w:locked/>
    <w:rsid w:val="002A403C"/>
    <w:rPr>
      <w:rFonts w:ascii="Times New Roman" w:hAnsi="Times New Roman" w:cs="Times New Roman"/>
      <w:b/>
      <w:sz w:val="24"/>
      <w:szCs w:val="24"/>
    </w:rPr>
  </w:style>
  <w:style w:type="paragraph" w:customStyle="1" w:styleId="Style1aa">
    <w:name w:val="Style1aa"/>
    <w:basedOn w:val="Normal"/>
    <w:link w:val="Style1aaChar"/>
    <w:qFormat/>
    <w:rsid w:val="002A403C"/>
    <w:pPr>
      <w:spacing w:line="480" w:lineRule="auto"/>
      <w:jc w:val="center"/>
    </w:pPr>
    <w:rPr>
      <w:rFonts w:eastAsiaTheme="minorHAnsi"/>
      <w:b/>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B8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3986"/>
    <w:pPr>
      <w:keepNext/>
      <w:spacing w:line="480" w:lineRule="auto"/>
      <w:jc w:val="center"/>
      <w:outlineLvl w:val="0"/>
    </w:pPr>
    <w:rPr>
      <w:b/>
      <w:bCs/>
      <w:sz w:val="20"/>
      <w:szCs w:val="20"/>
    </w:rPr>
  </w:style>
  <w:style w:type="paragraph" w:styleId="Heading2">
    <w:name w:val="heading 2"/>
    <w:basedOn w:val="Normal"/>
    <w:next w:val="Normal"/>
    <w:link w:val="Heading2Char"/>
    <w:semiHidden/>
    <w:unhideWhenUsed/>
    <w:qFormat/>
    <w:rsid w:val="008E398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Body of text,Body of textCxSp"/>
    <w:basedOn w:val="Normal"/>
    <w:link w:val="ListParagraphChar"/>
    <w:uiPriority w:val="34"/>
    <w:qFormat/>
    <w:rsid w:val="006B7B8A"/>
    <w:pPr>
      <w:ind w:left="720"/>
      <w:contextualSpacing/>
    </w:pPr>
  </w:style>
  <w:style w:type="paragraph" w:customStyle="1" w:styleId="Default">
    <w:name w:val="Default"/>
    <w:rsid w:val="00A216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Tabel Char,Body of text Char,Body of textCxSp Char"/>
    <w:link w:val="ListParagraph"/>
    <w:uiPriority w:val="34"/>
    <w:locked/>
    <w:rsid w:val="00A2163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21630"/>
    <w:rPr>
      <w:rFonts w:ascii="Tahoma" w:hAnsi="Tahoma" w:cs="Tahoma"/>
      <w:sz w:val="16"/>
      <w:szCs w:val="16"/>
    </w:rPr>
  </w:style>
  <w:style w:type="character" w:customStyle="1" w:styleId="BalloonTextChar">
    <w:name w:val="Balloon Text Char"/>
    <w:basedOn w:val="DefaultParagraphFont"/>
    <w:link w:val="BalloonText"/>
    <w:uiPriority w:val="99"/>
    <w:semiHidden/>
    <w:rsid w:val="00A21630"/>
    <w:rPr>
      <w:rFonts w:ascii="Tahoma" w:eastAsia="Times New Roman" w:hAnsi="Tahoma" w:cs="Tahoma"/>
      <w:sz w:val="16"/>
      <w:szCs w:val="16"/>
      <w:lang w:val="en-US"/>
    </w:rPr>
  </w:style>
  <w:style w:type="paragraph" w:styleId="NormalWeb">
    <w:name w:val="Normal (Web)"/>
    <w:basedOn w:val="Normal"/>
    <w:unhideWhenUsed/>
    <w:rsid w:val="00EA7B79"/>
    <w:pPr>
      <w:spacing w:before="100" w:beforeAutospacing="1" w:after="100" w:afterAutospacing="1"/>
    </w:pPr>
  </w:style>
  <w:style w:type="paragraph" w:styleId="Header">
    <w:name w:val="header"/>
    <w:basedOn w:val="Normal"/>
    <w:link w:val="HeaderChar"/>
    <w:uiPriority w:val="99"/>
    <w:unhideWhenUsed/>
    <w:rsid w:val="00027E1B"/>
    <w:pPr>
      <w:tabs>
        <w:tab w:val="center" w:pos="4513"/>
        <w:tab w:val="right" w:pos="9026"/>
      </w:tabs>
    </w:pPr>
  </w:style>
  <w:style w:type="character" w:customStyle="1" w:styleId="HeaderChar">
    <w:name w:val="Header Char"/>
    <w:basedOn w:val="DefaultParagraphFont"/>
    <w:link w:val="Header"/>
    <w:uiPriority w:val="99"/>
    <w:rsid w:val="00027E1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27E1B"/>
    <w:pPr>
      <w:tabs>
        <w:tab w:val="center" w:pos="4513"/>
        <w:tab w:val="right" w:pos="9026"/>
      </w:tabs>
    </w:pPr>
  </w:style>
  <w:style w:type="character" w:customStyle="1" w:styleId="FooterChar">
    <w:name w:val="Footer Char"/>
    <w:basedOn w:val="DefaultParagraphFont"/>
    <w:link w:val="Footer"/>
    <w:uiPriority w:val="99"/>
    <w:rsid w:val="00027E1B"/>
    <w:rPr>
      <w:rFonts w:ascii="Times New Roman" w:eastAsia="Times New Roman" w:hAnsi="Times New Roman" w:cs="Times New Roman"/>
      <w:sz w:val="24"/>
      <w:szCs w:val="24"/>
      <w:lang w:val="en-US"/>
    </w:rPr>
  </w:style>
  <w:style w:type="paragraph" w:styleId="Title">
    <w:name w:val="Title"/>
    <w:basedOn w:val="Normal"/>
    <w:link w:val="TitleChar"/>
    <w:qFormat/>
    <w:rsid w:val="00B1360A"/>
    <w:pPr>
      <w:jc w:val="center"/>
    </w:pPr>
    <w:rPr>
      <w:b/>
      <w:bCs/>
      <w:sz w:val="28"/>
      <w:lang w:val="id-ID"/>
    </w:rPr>
  </w:style>
  <w:style w:type="character" w:customStyle="1" w:styleId="TitleChar">
    <w:name w:val="Title Char"/>
    <w:basedOn w:val="DefaultParagraphFont"/>
    <w:link w:val="Title"/>
    <w:rsid w:val="00B1360A"/>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uiPriority w:val="9"/>
    <w:rsid w:val="008E3986"/>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semiHidden/>
    <w:rsid w:val="008E3986"/>
    <w:rPr>
      <w:rFonts w:ascii="Arial" w:eastAsia="Times New Roman" w:hAnsi="Arial" w:cs="Arial"/>
      <w:b/>
      <w:bCs/>
      <w:i/>
      <w:iCs/>
      <w:sz w:val="28"/>
      <w:szCs w:val="28"/>
      <w:lang w:val="en-US"/>
    </w:rPr>
  </w:style>
  <w:style w:type="character" w:styleId="Hyperlink">
    <w:name w:val="Hyperlink"/>
    <w:basedOn w:val="DefaultParagraphFont"/>
    <w:unhideWhenUsed/>
    <w:rsid w:val="008E3986"/>
    <w:rPr>
      <w:color w:val="0000FF"/>
      <w:u w:val="single"/>
    </w:rPr>
  </w:style>
  <w:style w:type="paragraph" w:styleId="NoSpacing">
    <w:name w:val="No Spacing"/>
    <w:qFormat/>
    <w:rsid w:val="008E3986"/>
    <w:pPr>
      <w:spacing w:after="0" w:line="240" w:lineRule="auto"/>
    </w:pPr>
    <w:rPr>
      <w:rFonts w:ascii="Calibri" w:eastAsia="Calibri" w:hAnsi="Calibri" w:cs="Times New Roman"/>
      <w:lang w:val="en-US"/>
    </w:rPr>
  </w:style>
  <w:style w:type="paragraph" w:customStyle="1" w:styleId="Reference">
    <w:name w:val="Reference"/>
    <w:basedOn w:val="Normal"/>
    <w:rsid w:val="008E3986"/>
    <w:pPr>
      <w:widowControl w:val="0"/>
      <w:autoSpaceDE w:val="0"/>
      <w:autoSpaceDN w:val="0"/>
      <w:adjustRightInd w:val="0"/>
      <w:spacing w:before="60" w:after="60"/>
      <w:ind w:left="288" w:hanging="288"/>
      <w:jc w:val="both"/>
    </w:pPr>
    <w:rPr>
      <w:rFonts w:eastAsia="BatangChe"/>
      <w:sz w:val="20"/>
      <w:szCs w:val="20"/>
      <w:lang w:eastAsia="ko-KR"/>
    </w:rPr>
  </w:style>
  <w:style w:type="paragraph" w:customStyle="1" w:styleId="Text">
    <w:name w:val="Text"/>
    <w:basedOn w:val="Normal"/>
    <w:rsid w:val="008E3986"/>
    <w:pPr>
      <w:widowControl w:val="0"/>
      <w:autoSpaceDE w:val="0"/>
      <w:autoSpaceDN w:val="0"/>
      <w:spacing w:line="252" w:lineRule="auto"/>
      <w:ind w:firstLine="202"/>
      <w:jc w:val="both"/>
    </w:pPr>
    <w:rPr>
      <w:rFonts w:eastAsia="Batang"/>
      <w:sz w:val="20"/>
      <w:szCs w:val="20"/>
      <w:lang w:eastAsia="ko-KR"/>
    </w:rPr>
  </w:style>
  <w:style w:type="paragraph" w:customStyle="1" w:styleId="IEEEReferenceItem">
    <w:name w:val="IEEE Reference Item"/>
    <w:basedOn w:val="Normal"/>
    <w:rsid w:val="008E3986"/>
    <w:pPr>
      <w:adjustRightInd w:val="0"/>
      <w:snapToGrid w:val="0"/>
      <w:ind w:left="360" w:hanging="360"/>
      <w:jc w:val="both"/>
    </w:pPr>
    <w:rPr>
      <w:rFonts w:eastAsia="SimSun"/>
      <w:sz w:val="16"/>
      <w:lang w:eastAsia="zh-CN"/>
    </w:rPr>
  </w:style>
  <w:style w:type="character" w:customStyle="1" w:styleId="longtext">
    <w:name w:val="long_text"/>
    <w:basedOn w:val="DefaultParagraphFont"/>
    <w:rsid w:val="008E3986"/>
  </w:style>
  <w:style w:type="character" w:customStyle="1" w:styleId="hps">
    <w:name w:val="hps"/>
    <w:basedOn w:val="DefaultParagraphFont"/>
    <w:rsid w:val="008E3986"/>
  </w:style>
  <w:style w:type="character" w:customStyle="1" w:styleId="atn">
    <w:name w:val="atn"/>
    <w:basedOn w:val="DefaultParagraphFont"/>
    <w:rsid w:val="008E3986"/>
  </w:style>
  <w:style w:type="paragraph" w:styleId="BodyText">
    <w:name w:val="Body Text"/>
    <w:basedOn w:val="Normal"/>
    <w:link w:val="BodyTextChar"/>
    <w:semiHidden/>
    <w:rsid w:val="002150A2"/>
    <w:pPr>
      <w:suppressAutoHyphens/>
      <w:spacing w:after="120" w:line="276" w:lineRule="auto"/>
    </w:pPr>
    <w:rPr>
      <w:rFonts w:ascii="Calibri" w:hAnsi="Calibri" w:cs="Calibri"/>
      <w:sz w:val="22"/>
      <w:szCs w:val="22"/>
      <w:lang w:eastAsia="ar-SA"/>
    </w:rPr>
  </w:style>
  <w:style w:type="character" w:customStyle="1" w:styleId="BodyTextChar">
    <w:name w:val="Body Text Char"/>
    <w:basedOn w:val="DefaultParagraphFont"/>
    <w:link w:val="BodyText"/>
    <w:semiHidden/>
    <w:rsid w:val="002150A2"/>
    <w:rPr>
      <w:rFonts w:ascii="Calibri" w:eastAsia="Times New Roman" w:hAnsi="Calibri" w:cs="Calibri"/>
      <w:lang w:val="en-US" w:eastAsia="ar-SA"/>
    </w:rPr>
  </w:style>
  <w:style w:type="paragraph" w:styleId="HTMLPreformatted">
    <w:name w:val="HTML Preformatted"/>
    <w:basedOn w:val="Normal"/>
    <w:link w:val="HTMLPreformattedChar"/>
    <w:uiPriority w:val="99"/>
    <w:unhideWhenUsed/>
    <w:rsid w:val="00215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150A2"/>
    <w:rPr>
      <w:rFonts w:ascii="Courier New" w:eastAsia="Times New Roman" w:hAnsi="Courier New" w:cs="Courier New"/>
      <w:sz w:val="20"/>
      <w:szCs w:val="20"/>
      <w:lang w:val="en-US"/>
    </w:rPr>
  </w:style>
  <w:style w:type="paragraph" w:customStyle="1" w:styleId="msolistparagraph0">
    <w:name w:val="msolistparagraph"/>
    <w:basedOn w:val="Normal"/>
    <w:rsid w:val="002150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EE23D9"/>
    <w:pPr>
      <w:spacing w:after="0" w:line="240" w:lineRule="auto"/>
      <w:ind w:left="567" w:hanging="567"/>
      <w:jc w:val="both"/>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
    <w:name w:val="Judul"/>
    <w:basedOn w:val="Normal"/>
    <w:link w:val="JudulChar"/>
    <w:qFormat/>
    <w:rsid w:val="00236399"/>
    <w:pPr>
      <w:jc w:val="center"/>
    </w:pPr>
    <w:rPr>
      <w:rFonts w:eastAsiaTheme="minorHAnsi"/>
      <w:b/>
      <w:sz w:val="32"/>
      <w:szCs w:val="32"/>
    </w:rPr>
  </w:style>
  <w:style w:type="character" w:customStyle="1" w:styleId="JudulChar">
    <w:name w:val="Judul Char"/>
    <w:basedOn w:val="DefaultParagraphFont"/>
    <w:link w:val="Judul"/>
    <w:rsid w:val="00236399"/>
    <w:rPr>
      <w:rFonts w:ascii="Times New Roman" w:hAnsi="Times New Roman" w:cs="Times New Roman"/>
      <w:b/>
      <w:sz w:val="32"/>
      <w:szCs w:val="32"/>
      <w:lang w:val="en-US"/>
    </w:rPr>
  </w:style>
  <w:style w:type="paragraph" w:customStyle="1" w:styleId="Body">
    <w:name w:val="Body"/>
    <w:basedOn w:val="Normal"/>
    <w:link w:val="BodyChar"/>
    <w:qFormat/>
    <w:rsid w:val="00BC5B26"/>
    <w:pPr>
      <w:spacing w:line="480" w:lineRule="auto"/>
      <w:ind w:firstLine="562"/>
      <w:jc w:val="both"/>
    </w:pPr>
    <w:rPr>
      <w:rFonts w:eastAsiaTheme="minorHAnsi" w:cstheme="minorBidi"/>
      <w:szCs w:val="22"/>
    </w:rPr>
  </w:style>
  <w:style w:type="character" w:customStyle="1" w:styleId="BodyChar">
    <w:name w:val="Body Char"/>
    <w:basedOn w:val="DefaultParagraphFont"/>
    <w:link w:val="Body"/>
    <w:rsid w:val="00BC5B26"/>
    <w:rPr>
      <w:rFonts w:ascii="Times New Roman" w:hAnsi="Times New Roman"/>
      <w:sz w:val="24"/>
      <w:lang w:val="en-US"/>
    </w:rPr>
  </w:style>
  <w:style w:type="paragraph" w:customStyle="1" w:styleId="gambar">
    <w:name w:val="gambar"/>
    <w:basedOn w:val="Normal"/>
    <w:link w:val="gambarChar"/>
    <w:qFormat/>
    <w:rsid w:val="000E448D"/>
    <w:pPr>
      <w:jc w:val="center"/>
    </w:pPr>
    <w:rPr>
      <w:rFonts w:eastAsiaTheme="minorHAnsi" w:cstheme="minorBidi"/>
      <w:szCs w:val="22"/>
    </w:rPr>
  </w:style>
  <w:style w:type="character" w:customStyle="1" w:styleId="gambarChar">
    <w:name w:val="gambar Char"/>
    <w:basedOn w:val="DefaultParagraphFont"/>
    <w:link w:val="gambar"/>
    <w:rsid w:val="000E448D"/>
    <w:rPr>
      <w:rFonts w:ascii="Times New Roman" w:hAnsi="Times New Roman"/>
      <w:sz w:val="24"/>
      <w:lang w:val="en-US"/>
    </w:rPr>
  </w:style>
  <w:style w:type="character" w:customStyle="1" w:styleId="Style1aaChar">
    <w:name w:val="Style1aa Char"/>
    <w:link w:val="Style1aa"/>
    <w:locked/>
    <w:rsid w:val="002A403C"/>
    <w:rPr>
      <w:rFonts w:ascii="Times New Roman" w:hAnsi="Times New Roman" w:cs="Times New Roman"/>
      <w:b/>
      <w:sz w:val="24"/>
      <w:szCs w:val="24"/>
    </w:rPr>
  </w:style>
  <w:style w:type="paragraph" w:customStyle="1" w:styleId="Style1aa">
    <w:name w:val="Style1aa"/>
    <w:basedOn w:val="Normal"/>
    <w:link w:val="Style1aaChar"/>
    <w:qFormat/>
    <w:rsid w:val="002A403C"/>
    <w:pPr>
      <w:spacing w:line="480" w:lineRule="auto"/>
      <w:jc w:val="center"/>
    </w:pPr>
    <w:rPr>
      <w:rFonts w:eastAsiaTheme="minorHAnsi"/>
      <w:b/>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49977">
      <w:bodyDiv w:val="1"/>
      <w:marLeft w:val="0"/>
      <w:marRight w:val="0"/>
      <w:marTop w:val="0"/>
      <w:marBottom w:val="0"/>
      <w:divBdr>
        <w:top w:val="none" w:sz="0" w:space="0" w:color="auto"/>
        <w:left w:val="none" w:sz="0" w:space="0" w:color="auto"/>
        <w:bottom w:val="none" w:sz="0" w:space="0" w:color="auto"/>
        <w:right w:val="none" w:sz="0" w:space="0" w:color="auto"/>
      </w:divBdr>
    </w:div>
    <w:div w:id="430594004">
      <w:bodyDiv w:val="1"/>
      <w:marLeft w:val="0"/>
      <w:marRight w:val="0"/>
      <w:marTop w:val="0"/>
      <w:marBottom w:val="0"/>
      <w:divBdr>
        <w:top w:val="none" w:sz="0" w:space="0" w:color="auto"/>
        <w:left w:val="none" w:sz="0" w:space="0" w:color="auto"/>
        <w:bottom w:val="none" w:sz="0" w:space="0" w:color="auto"/>
        <w:right w:val="none" w:sz="0" w:space="0" w:color="auto"/>
      </w:divBdr>
      <w:divsChild>
        <w:div w:id="2004164310">
          <w:marLeft w:val="1740"/>
          <w:marRight w:val="0"/>
          <w:marTop w:val="0"/>
          <w:marBottom w:val="240"/>
          <w:divBdr>
            <w:top w:val="none" w:sz="0" w:space="0" w:color="auto"/>
            <w:left w:val="none" w:sz="0" w:space="0" w:color="auto"/>
            <w:bottom w:val="none" w:sz="0" w:space="0" w:color="auto"/>
            <w:right w:val="none" w:sz="0" w:space="0" w:color="auto"/>
          </w:divBdr>
        </w:div>
      </w:divsChild>
    </w:div>
    <w:div w:id="475948471">
      <w:bodyDiv w:val="1"/>
      <w:marLeft w:val="0"/>
      <w:marRight w:val="0"/>
      <w:marTop w:val="0"/>
      <w:marBottom w:val="0"/>
      <w:divBdr>
        <w:top w:val="none" w:sz="0" w:space="0" w:color="auto"/>
        <w:left w:val="none" w:sz="0" w:space="0" w:color="auto"/>
        <w:bottom w:val="none" w:sz="0" w:space="0" w:color="auto"/>
        <w:right w:val="none" w:sz="0" w:space="0" w:color="auto"/>
      </w:divBdr>
    </w:div>
    <w:div w:id="810904410">
      <w:bodyDiv w:val="1"/>
      <w:marLeft w:val="0"/>
      <w:marRight w:val="0"/>
      <w:marTop w:val="0"/>
      <w:marBottom w:val="0"/>
      <w:divBdr>
        <w:top w:val="none" w:sz="0" w:space="0" w:color="auto"/>
        <w:left w:val="none" w:sz="0" w:space="0" w:color="auto"/>
        <w:bottom w:val="none" w:sz="0" w:space="0" w:color="auto"/>
        <w:right w:val="none" w:sz="0" w:space="0" w:color="auto"/>
      </w:divBdr>
    </w:div>
    <w:div w:id="1018580021">
      <w:bodyDiv w:val="1"/>
      <w:marLeft w:val="0"/>
      <w:marRight w:val="0"/>
      <w:marTop w:val="0"/>
      <w:marBottom w:val="0"/>
      <w:divBdr>
        <w:top w:val="none" w:sz="0" w:space="0" w:color="auto"/>
        <w:left w:val="none" w:sz="0" w:space="0" w:color="auto"/>
        <w:bottom w:val="none" w:sz="0" w:space="0" w:color="auto"/>
        <w:right w:val="none" w:sz="0" w:space="0" w:color="auto"/>
      </w:divBdr>
    </w:div>
    <w:div w:id="1210460206">
      <w:bodyDiv w:val="1"/>
      <w:marLeft w:val="0"/>
      <w:marRight w:val="0"/>
      <w:marTop w:val="0"/>
      <w:marBottom w:val="0"/>
      <w:divBdr>
        <w:top w:val="none" w:sz="0" w:space="0" w:color="auto"/>
        <w:left w:val="none" w:sz="0" w:space="0" w:color="auto"/>
        <w:bottom w:val="none" w:sz="0" w:space="0" w:color="auto"/>
        <w:right w:val="none" w:sz="0" w:space="0" w:color="auto"/>
      </w:divBdr>
    </w:div>
    <w:div w:id="1253658617">
      <w:bodyDiv w:val="1"/>
      <w:marLeft w:val="0"/>
      <w:marRight w:val="0"/>
      <w:marTop w:val="0"/>
      <w:marBottom w:val="0"/>
      <w:divBdr>
        <w:top w:val="none" w:sz="0" w:space="0" w:color="auto"/>
        <w:left w:val="none" w:sz="0" w:space="0" w:color="auto"/>
        <w:bottom w:val="none" w:sz="0" w:space="0" w:color="auto"/>
        <w:right w:val="none" w:sz="0" w:space="0" w:color="auto"/>
      </w:divBdr>
    </w:div>
    <w:div w:id="1386373025">
      <w:bodyDiv w:val="1"/>
      <w:marLeft w:val="0"/>
      <w:marRight w:val="0"/>
      <w:marTop w:val="0"/>
      <w:marBottom w:val="0"/>
      <w:divBdr>
        <w:top w:val="none" w:sz="0" w:space="0" w:color="auto"/>
        <w:left w:val="none" w:sz="0" w:space="0" w:color="auto"/>
        <w:bottom w:val="none" w:sz="0" w:space="0" w:color="auto"/>
        <w:right w:val="none" w:sz="0" w:space="0" w:color="auto"/>
      </w:divBdr>
    </w:div>
    <w:div w:id="1633560110">
      <w:bodyDiv w:val="1"/>
      <w:marLeft w:val="0"/>
      <w:marRight w:val="0"/>
      <w:marTop w:val="0"/>
      <w:marBottom w:val="0"/>
      <w:divBdr>
        <w:top w:val="none" w:sz="0" w:space="0" w:color="auto"/>
        <w:left w:val="none" w:sz="0" w:space="0" w:color="auto"/>
        <w:bottom w:val="none" w:sz="0" w:space="0" w:color="auto"/>
        <w:right w:val="none" w:sz="0" w:space="0" w:color="auto"/>
      </w:divBdr>
    </w:div>
    <w:div w:id="211170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Agu</b:Tag>
    <b:SourceType>JournalArticle</b:SourceType>
    <b:Guid>{6AF1C5B2-4927-4722-A0FC-FB80712BFE6E}</b:Guid>
    <b:Author>
      <b:Author>
        <b:NameList>
          <b:Person>
            <b:Last>Suryadi</b:Last>
            <b:First>Agus</b:First>
          </b:Person>
        </b:NameList>
      </b:Author>
    </b:Author>
    <b:RefOrder>4</b:RefOrder>
  </b:Source>
  <b:Source>
    <b:Tag>Sur18</b:Tag>
    <b:SourceType>JournalArticle</b:SourceType>
    <b:Guid>{DE2C2A24-EF9B-407F-83F1-11ADDB50BD64}</b:Guid>
    <b:Author>
      <b:Author>
        <b:NameList>
          <b:Person>
            <b:Last>Suryadi</b:Last>
            <b:First>Agus</b:First>
          </b:Person>
        </b:NameList>
      </b:Author>
    </b:Author>
    <b:Title>Pengenalan dan Pelatihan Bahasa Pemograman Android</b:Title>
    <b:JournalName>Jurdimas (Jurnal Pengabdian Kepada Masyarakat) Royal</b:JournalName>
    <b:Year>2018</b:Year>
    <b:Pages>1 - 4</b:Pages>
    <b:RefOrder>1</b:RefOrder>
  </b:Source>
  <b:Source>
    <b:Tag>Agu19</b:Tag>
    <b:SourceType>JournalArticle</b:SourceType>
    <b:Guid>{0566509B-3D7B-451B-B29F-6ED240A02BF4}</b:Guid>
    <b:Author>
      <b:Author>
        <b:NameList>
          <b:Person>
            <b:Last>Suryadi</b:Last>
            <b:First>Agus</b:First>
          </b:Person>
        </b:NameList>
      </b:Author>
    </b:Author>
    <b:Title>Implementasi Metode Elimination Et Choix Traduisant La Realite (ELECTRE) Pada Sistem Pendukung Keputusan Pemilihan Penerimaan Beasiswa Berprestasi</b:Title>
    <b:JournalName>JR : JURNAL RESPONSIVE Teknik Informatika</b:JournalName>
    <b:Year>2019</b:Year>
    <b:Pages>21-30</b:Pages>
    <b:RefOrder>2</b:RefOrder>
  </b:Source>
  <b:Source>
    <b:Tag>Ind12</b:Tag>
    <b:SourceType>JournalArticle</b:SourceType>
    <b:Guid>{B68E76C6-9EC2-4943-A57E-E3ED41011F05}</b:Guid>
    <b:Author>
      <b:Author>
        <b:NameList>
          <b:Person>
            <b:Last>Indah Kusuma Dewi</b:Last>
            <b:First>S.Kom.,</b:First>
            <b:Middle>M.Kom</b:Middle>
          </b:Person>
        </b:NameList>
      </b:Author>
    </b:Author>
    <b:Title>Sistem Pakar dalam Hal Mendeteksi Penyakit Tanaman Perkebunan Sawit</b:Title>
    <b:JournalName>Ilmiah Prosesor</b:JournalName>
    <b:Year>2012</b:Year>
    <b:Pages>63-73</b:Pages>
    <b:RefOrder>3</b:RefOrder>
  </b:Source>
</b:Sources>
</file>

<file path=customXml/itemProps1.xml><?xml version="1.0" encoding="utf-8"?>
<ds:datastoreItem xmlns:ds="http://schemas.openxmlformats.org/officeDocument/2006/customXml" ds:itemID="{134B914A-BF95-4B6A-8A4E-CC34F0248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6</Pages>
  <Words>2394</Words>
  <Characters>13647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Muzammil G Alghifari</cp:lastModifiedBy>
  <cp:revision>68</cp:revision>
  <cp:lastPrinted>2017-09-08T13:32:00Z</cp:lastPrinted>
  <dcterms:created xsi:type="dcterms:W3CDTF">2019-09-20T07:06:00Z</dcterms:created>
  <dcterms:modified xsi:type="dcterms:W3CDTF">2019-09-23T10:53:00Z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1a6e62e5-843a-3118-8e40-ede5826c1634</vt:lpwstr>
  </property>
</Properties>
</file>